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5299"/>
        <w:gridCol w:w="4277"/>
      </w:tblGrid>
      <w:tr w:rsidR="00BF1EFD" w:rsidRPr="00BF1EFD" w:rsidTr="00BF1EFD">
        <w:trPr>
          <w:trHeight w:val="2960"/>
        </w:trPr>
        <w:tc>
          <w:tcPr>
            <w:tcW w:w="9561" w:type="dxa"/>
            <w:gridSpan w:val="2"/>
            <w:shd w:val="clear" w:color="auto" w:fill="FFFFFF"/>
            <w:tcMar>
              <w:top w:w="0" w:type="dxa"/>
              <w:left w:w="108" w:type="dxa"/>
              <w:bottom w:w="0" w:type="dxa"/>
              <w:right w:w="108" w:type="dxa"/>
            </w:tcMar>
            <w:hideMark/>
          </w:tcPr>
          <w:p w:rsidR="00BF1EFD" w:rsidRPr="00BF1EFD" w:rsidRDefault="00BF1EFD" w:rsidP="00BF1EFD">
            <w:pPr>
              <w:spacing w:after="0" w:line="240" w:lineRule="auto"/>
              <w:rPr>
                <w:rFonts w:ascii="Helvetica" w:eastAsia="Times New Roman" w:hAnsi="Helvetica" w:cs="Helvetica"/>
                <w:color w:val="222222"/>
                <w:sz w:val="24"/>
                <w:szCs w:val="24"/>
              </w:rPr>
            </w:pPr>
            <w:r>
              <w:rPr>
                <w:rFonts w:ascii="Helvetica" w:eastAsia="Times New Roman" w:hAnsi="Helvetica" w:cs="Helvetica"/>
                <w:noProof/>
                <w:color w:val="222222"/>
                <w:sz w:val="24"/>
                <w:szCs w:val="24"/>
              </w:rPr>
              <w:drawing>
                <wp:inline distT="0" distB="0" distL="0" distR="0">
                  <wp:extent cx="5890260" cy="1899920"/>
                  <wp:effectExtent l="19050" t="0" r="0" b="0"/>
                  <wp:docPr id="1" name="Picture 1" descr="C:\Users\Admin\Desktop\emagazines\gift this w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magazines\gift this week\1.jpg"/>
                          <pic:cNvPicPr>
                            <a:picLocks noChangeAspect="1" noChangeArrowheads="1"/>
                          </pic:cNvPicPr>
                        </pic:nvPicPr>
                        <pic:blipFill>
                          <a:blip r:embed="rId4"/>
                          <a:srcRect/>
                          <a:stretch>
                            <a:fillRect/>
                          </a:stretch>
                        </pic:blipFill>
                        <pic:spPr bwMode="auto">
                          <a:xfrm>
                            <a:off x="0" y="0"/>
                            <a:ext cx="5890260" cy="1899920"/>
                          </a:xfrm>
                          <a:prstGeom prst="rect">
                            <a:avLst/>
                          </a:prstGeom>
                          <a:noFill/>
                          <a:ln w="9525">
                            <a:noFill/>
                            <a:miter lim="800000"/>
                            <a:headEnd/>
                            <a:tailEnd/>
                          </a:ln>
                        </pic:spPr>
                      </pic:pic>
                    </a:graphicData>
                  </a:graphic>
                </wp:inline>
              </w:drawing>
            </w:r>
          </w:p>
        </w:tc>
      </w:tr>
      <w:tr w:rsidR="00BF1EFD" w:rsidRPr="00BF1EFD" w:rsidTr="00BF1EFD">
        <w:trPr>
          <w:trHeight w:val="630"/>
        </w:trPr>
        <w:tc>
          <w:tcPr>
            <w:tcW w:w="9561" w:type="dxa"/>
            <w:gridSpan w:val="2"/>
            <w:shd w:val="clear" w:color="auto" w:fill="FFFFFF"/>
            <w:tcMar>
              <w:top w:w="0" w:type="dxa"/>
              <w:left w:w="108" w:type="dxa"/>
              <w:bottom w:w="0" w:type="dxa"/>
              <w:right w:w="108" w:type="dxa"/>
            </w:tcMar>
            <w:hideMark/>
          </w:tcPr>
          <w:p w:rsidR="00BF1EFD" w:rsidRPr="00BF1EFD" w:rsidRDefault="00BF1EFD" w:rsidP="00BF1EFD">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BF1EFD">
              <w:rPr>
                <w:rFonts w:ascii="Helvetica" w:eastAsia="Times New Roman" w:hAnsi="Helvetica" w:cs="Helvetica"/>
                <w:b/>
                <w:bCs/>
                <w:color w:val="222222"/>
                <w:sz w:val="28"/>
                <w:szCs w:val="28"/>
                <w:lang w:val="en-IN"/>
              </w:rPr>
              <w:t>From the editor’s desk:</w:t>
            </w:r>
          </w:p>
          <w:p w:rsidR="00BF1EFD" w:rsidRPr="00BF1EFD" w:rsidRDefault="00BF1EFD" w:rsidP="00BF1EFD">
            <w:pPr>
              <w:spacing w:after="0" w:line="240" w:lineRule="auto"/>
              <w:rPr>
                <w:rFonts w:ascii="Times New Roman" w:eastAsia="Times New Roman" w:hAnsi="Times New Roman" w:cs="Times New Roman"/>
                <w:color w:val="222222"/>
                <w:sz w:val="24"/>
                <w:szCs w:val="24"/>
              </w:rPr>
            </w:pPr>
            <w:r w:rsidRPr="00BF1EFD">
              <w:rPr>
                <w:rFonts w:ascii="Times New Roman" w:eastAsia="Times New Roman" w:hAnsi="Times New Roman" w:cs="Times New Roman"/>
                <w:color w:val="222222"/>
                <w:sz w:val="24"/>
                <w:szCs w:val="24"/>
                <w:lang w:val="en-IN"/>
              </w:rPr>
              <w:t> </w:t>
            </w:r>
          </w:p>
        </w:tc>
      </w:tr>
      <w:tr w:rsidR="00BF1EFD" w:rsidRPr="00BF1EFD" w:rsidTr="00BF1EFD">
        <w:trPr>
          <w:trHeight w:val="1440"/>
        </w:trPr>
        <w:tc>
          <w:tcPr>
            <w:tcW w:w="4789" w:type="dxa"/>
            <w:shd w:val="clear" w:color="auto" w:fill="FFFFFF"/>
            <w:tcMar>
              <w:top w:w="0" w:type="dxa"/>
              <w:left w:w="108" w:type="dxa"/>
              <w:bottom w:w="0" w:type="dxa"/>
              <w:right w:w="108" w:type="dxa"/>
            </w:tcMar>
            <w:hideMark/>
          </w:tcPr>
          <w:p w:rsidR="00BF1EFD" w:rsidRPr="00BF1EFD" w:rsidRDefault="00BF1EFD" w:rsidP="00BF1EFD">
            <w:pPr>
              <w:spacing w:after="0" w:line="240" w:lineRule="auto"/>
              <w:jc w:val="both"/>
              <w:rPr>
                <w:rFonts w:ascii="Times New Roman" w:eastAsia="Times New Roman" w:hAnsi="Times New Roman" w:cs="Times New Roman"/>
                <w:color w:val="222222"/>
                <w:sz w:val="24"/>
                <w:szCs w:val="24"/>
              </w:rPr>
            </w:pPr>
            <w:r w:rsidRPr="00BF1EFD">
              <w:rPr>
                <w:rFonts w:ascii="Times New Roman" w:eastAsia="Times New Roman" w:hAnsi="Times New Roman" w:cs="Times New Roman"/>
                <w:color w:val="222222"/>
                <w:sz w:val="28"/>
                <w:szCs w:val="28"/>
              </w:rPr>
              <w:t> </w:t>
            </w:r>
          </w:p>
          <w:p w:rsidR="00BF1EFD" w:rsidRPr="00BF1EFD" w:rsidRDefault="00BF1EFD" w:rsidP="00BF1EFD">
            <w:pPr>
              <w:spacing w:after="0" w:line="240" w:lineRule="auto"/>
              <w:jc w:val="both"/>
              <w:rPr>
                <w:rFonts w:ascii="Times New Roman" w:eastAsia="Times New Roman" w:hAnsi="Times New Roman" w:cs="Times New Roman"/>
                <w:color w:val="222222"/>
                <w:sz w:val="24"/>
                <w:szCs w:val="24"/>
              </w:rPr>
            </w:pPr>
            <w:r w:rsidRPr="00BF1EFD">
              <w:rPr>
                <w:rFonts w:ascii="Cambria" w:eastAsia="Times New Roman" w:hAnsi="Cambria" w:cs="Times New Roman"/>
                <w:color w:val="333333"/>
                <w:sz w:val="28"/>
                <w:szCs w:val="28"/>
              </w:rPr>
              <w:t>The year 2012 has brought innumerable fortunes for Gandhi Institute For Technology. With a hope of keeping this augmentation mounting in the near future we all welcome the New Year 2013 heartily. We express our earnest and warm wishes on behalf of the team of GIFT THIS WEEK to all the students, faculties, staff and everyone associated with us. New Year comes with ray of hopes in our mind arousing new confidence and courage for a new beginning to all our ventures both pending and new with optimism and a new spirit of prosperity. So let us make a great start to the New Year in this festive mood with prayers and gratitude to the almighty to bless us with immeasurable affluences and mercies.</w:t>
            </w:r>
          </w:p>
        </w:tc>
        <w:tc>
          <w:tcPr>
            <w:tcW w:w="4772" w:type="dxa"/>
            <w:shd w:val="clear" w:color="auto" w:fill="FFFFFF"/>
            <w:tcMar>
              <w:top w:w="0" w:type="dxa"/>
              <w:left w:w="108" w:type="dxa"/>
              <w:bottom w:w="0" w:type="dxa"/>
              <w:right w:w="108" w:type="dxa"/>
            </w:tcMar>
            <w:hideMark/>
          </w:tcPr>
          <w:p w:rsidR="00BF1EFD" w:rsidRPr="00BF1EFD" w:rsidRDefault="00BF1EFD" w:rsidP="00BF1EFD">
            <w:pPr>
              <w:spacing w:after="0" w:line="240" w:lineRule="auto"/>
              <w:jc w:val="both"/>
              <w:rPr>
                <w:rFonts w:ascii="Times New Roman" w:eastAsia="Times New Roman" w:hAnsi="Times New Roman" w:cs="Times New Roman"/>
                <w:color w:val="222222"/>
                <w:sz w:val="24"/>
                <w:szCs w:val="24"/>
              </w:rPr>
            </w:pPr>
            <w:r w:rsidRPr="00BF1EFD">
              <w:rPr>
                <w:rFonts w:ascii="Times New Roman" w:eastAsia="Times New Roman" w:hAnsi="Times New Roman" w:cs="Times New Roman"/>
                <w:color w:val="222222"/>
                <w:sz w:val="24"/>
                <w:szCs w:val="24"/>
              </w:rPr>
              <w:t> </w:t>
            </w:r>
            <w:r>
              <w:rPr>
                <w:rFonts w:ascii="Times New Roman" w:eastAsia="Times New Roman" w:hAnsi="Times New Roman" w:cs="Times New Roman"/>
                <w:noProof/>
                <w:color w:val="222222"/>
                <w:sz w:val="24"/>
                <w:szCs w:val="24"/>
              </w:rPr>
              <w:drawing>
                <wp:inline distT="0" distB="0" distL="0" distR="0">
                  <wp:extent cx="3246664" cy="2071114"/>
                  <wp:effectExtent l="19050" t="0" r="0" b="0"/>
                  <wp:docPr id="2" name="Picture 2" descr="C:\Users\Admin\Desktop\emagazines\gift this wee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emagazines\gift this week\2.gif"/>
                          <pic:cNvPicPr>
                            <a:picLocks noChangeAspect="1" noChangeArrowheads="1"/>
                          </pic:cNvPicPr>
                        </pic:nvPicPr>
                        <pic:blipFill>
                          <a:blip r:embed="rId5"/>
                          <a:srcRect/>
                          <a:stretch>
                            <a:fillRect/>
                          </a:stretch>
                        </pic:blipFill>
                        <pic:spPr bwMode="auto">
                          <a:xfrm>
                            <a:off x="0" y="0"/>
                            <a:ext cx="3246970" cy="2071309"/>
                          </a:xfrm>
                          <a:prstGeom prst="rect">
                            <a:avLst/>
                          </a:prstGeom>
                          <a:noFill/>
                          <a:ln w="9525">
                            <a:noFill/>
                            <a:miter lim="800000"/>
                            <a:headEnd/>
                            <a:tailEnd/>
                          </a:ln>
                        </pic:spPr>
                      </pic:pic>
                    </a:graphicData>
                  </a:graphic>
                </wp:inline>
              </w:drawing>
            </w:r>
          </w:p>
        </w:tc>
      </w:tr>
      <w:tr w:rsidR="00BF1EFD" w:rsidRPr="00BF1EFD" w:rsidTr="00BF1EFD">
        <w:trPr>
          <w:trHeight w:val="1350"/>
        </w:trPr>
        <w:tc>
          <w:tcPr>
            <w:tcW w:w="9561" w:type="dxa"/>
            <w:gridSpan w:val="2"/>
            <w:shd w:val="clear" w:color="auto" w:fill="FFFFFF"/>
            <w:tcMar>
              <w:top w:w="0" w:type="dxa"/>
              <w:left w:w="108" w:type="dxa"/>
              <w:bottom w:w="0" w:type="dxa"/>
              <w:right w:w="108" w:type="dxa"/>
            </w:tcMar>
            <w:hideMark/>
          </w:tcPr>
          <w:p w:rsidR="00BF1EFD" w:rsidRPr="00BF1EFD" w:rsidRDefault="00BF1EFD" w:rsidP="00BF1EFD">
            <w:pPr>
              <w:spacing w:after="0" w:line="240" w:lineRule="auto"/>
              <w:jc w:val="both"/>
              <w:rPr>
                <w:rFonts w:ascii="Times New Roman" w:eastAsia="Times New Roman" w:hAnsi="Times New Roman" w:cs="Times New Roman"/>
                <w:color w:val="222222"/>
                <w:sz w:val="24"/>
                <w:szCs w:val="24"/>
              </w:rPr>
            </w:pPr>
            <w:r w:rsidRPr="00BF1EFD">
              <w:rPr>
                <w:rFonts w:ascii="Cambria" w:eastAsia="Times New Roman" w:hAnsi="Cambria" w:cs="Times New Roman"/>
                <w:b/>
                <w:bCs/>
                <w:color w:val="4F81BD"/>
                <w:sz w:val="28"/>
                <w:szCs w:val="28"/>
                <w:lang w:val="en-IN"/>
              </w:rPr>
              <w:t> </w:t>
            </w:r>
          </w:p>
          <w:p w:rsidR="00BF1EFD" w:rsidRPr="00BF1EFD" w:rsidRDefault="00BF1EFD" w:rsidP="00BF1EFD">
            <w:pPr>
              <w:spacing w:after="0" w:line="240" w:lineRule="auto"/>
              <w:jc w:val="both"/>
              <w:rPr>
                <w:rFonts w:ascii="Times New Roman" w:eastAsia="Times New Roman" w:hAnsi="Times New Roman" w:cs="Times New Roman"/>
                <w:color w:val="222222"/>
                <w:sz w:val="24"/>
                <w:szCs w:val="24"/>
              </w:rPr>
            </w:pPr>
            <w:r w:rsidRPr="00BF1EFD">
              <w:rPr>
                <w:rFonts w:ascii="Cambria" w:eastAsia="Times New Roman" w:hAnsi="Cambria" w:cs="Times New Roman"/>
                <w:b/>
                <w:bCs/>
                <w:color w:val="4F81BD"/>
                <w:sz w:val="28"/>
                <w:szCs w:val="28"/>
                <w:lang w:val="en-IN"/>
              </w:rPr>
              <w:t>Wishing you and your family a Very </w:t>
            </w:r>
            <w:r w:rsidRPr="00BF1EFD">
              <w:rPr>
                <w:rFonts w:ascii="Cambria" w:eastAsia="Times New Roman" w:hAnsi="Cambria" w:cs="Times New Roman"/>
                <w:b/>
                <w:bCs/>
                <w:color w:val="FF0000"/>
                <w:sz w:val="28"/>
                <w:szCs w:val="28"/>
                <w:lang w:val="en-IN"/>
              </w:rPr>
              <w:t>HAPPY NEW YEAR 2013</w:t>
            </w:r>
            <w:r w:rsidRPr="00BF1EFD">
              <w:rPr>
                <w:rFonts w:ascii="Cambria" w:eastAsia="Times New Roman" w:hAnsi="Cambria" w:cs="Times New Roman"/>
                <w:b/>
                <w:bCs/>
                <w:color w:val="4F81BD"/>
                <w:sz w:val="28"/>
                <w:szCs w:val="28"/>
                <w:lang w:val="en-IN"/>
              </w:rPr>
              <w:t>.</w:t>
            </w:r>
          </w:p>
          <w:p w:rsidR="00BF1EFD" w:rsidRPr="00BF1EFD" w:rsidRDefault="00BF1EFD" w:rsidP="00BF1EFD">
            <w:pPr>
              <w:spacing w:after="0" w:line="240" w:lineRule="auto"/>
              <w:jc w:val="right"/>
              <w:rPr>
                <w:rFonts w:ascii="Times New Roman" w:eastAsia="Times New Roman" w:hAnsi="Times New Roman" w:cs="Times New Roman"/>
                <w:color w:val="222222"/>
                <w:sz w:val="24"/>
                <w:szCs w:val="24"/>
              </w:rPr>
            </w:pPr>
            <w:proofErr w:type="spellStart"/>
            <w:r w:rsidRPr="00BF1EFD">
              <w:rPr>
                <w:rFonts w:ascii="Times New Roman" w:eastAsia="Times New Roman" w:hAnsi="Times New Roman" w:cs="Times New Roman"/>
                <w:color w:val="222222"/>
                <w:sz w:val="28"/>
                <w:szCs w:val="28"/>
              </w:rPr>
              <w:t>Pranati</w:t>
            </w:r>
            <w:proofErr w:type="spellEnd"/>
            <w:r w:rsidRPr="00BF1EFD">
              <w:rPr>
                <w:rFonts w:ascii="Times New Roman" w:eastAsia="Times New Roman" w:hAnsi="Times New Roman" w:cs="Times New Roman"/>
                <w:color w:val="222222"/>
                <w:sz w:val="28"/>
                <w:szCs w:val="28"/>
              </w:rPr>
              <w:t xml:space="preserve"> </w:t>
            </w:r>
            <w:proofErr w:type="spellStart"/>
            <w:r w:rsidRPr="00BF1EFD">
              <w:rPr>
                <w:rFonts w:ascii="Times New Roman" w:eastAsia="Times New Roman" w:hAnsi="Times New Roman" w:cs="Times New Roman"/>
                <w:color w:val="222222"/>
                <w:sz w:val="28"/>
                <w:szCs w:val="28"/>
              </w:rPr>
              <w:t>Mishra</w:t>
            </w:r>
            <w:proofErr w:type="spellEnd"/>
            <w:r w:rsidRPr="00BF1EFD">
              <w:rPr>
                <w:rFonts w:ascii="Times New Roman" w:eastAsia="Times New Roman" w:hAnsi="Times New Roman" w:cs="Times New Roman"/>
                <w:color w:val="222222"/>
                <w:sz w:val="28"/>
                <w:szCs w:val="28"/>
              </w:rPr>
              <w:t>. Sr. Lect. (English Dept.)</w:t>
            </w:r>
          </w:p>
        </w:tc>
      </w:tr>
      <w:tr w:rsidR="00BF1EFD" w:rsidRPr="00BF1EFD" w:rsidTr="00BF1EFD">
        <w:trPr>
          <w:trHeight w:val="810"/>
        </w:trPr>
        <w:tc>
          <w:tcPr>
            <w:tcW w:w="9561" w:type="dxa"/>
            <w:gridSpan w:val="2"/>
            <w:shd w:val="clear" w:color="auto" w:fill="FFFFFF"/>
            <w:tcMar>
              <w:top w:w="0" w:type="dxa"/>
              <w:left w:w="108" w:type="dxa"/>
              <w:bottom w:w="0" w:type="dxa"/>
              <w:right w:w="108" w:type="dxa"/>
            </w:tcMar>
            <w:hideMark/>
          </w:tcPr>
          <w:p w:rsidR="00BF1EFD" w:rsidRPr="00BF1EFD" w:rsidRDefault="00BF1EFD" w:rsidP="00BF1EFD">
            <w:pPr>
              <w:spacing w:before="100" w:beforeAutospacing="1" w:after="100" w:afterAutospacing="1" w:line="240" w:lineRule="auto"/>
              <w:jc w:val="both"/>
              <w:outlineLvl w:val="0"/>
              <w:rPr>
                <w:rFonts w:ascii="Helvetica" w:eastAsia="Times New Roman" w:hAnsi="Helvetica" w:cs="Helvetica"/>
                <w:b/>
                <w:bCs/>
                <w:color w:val="222222"/>
                <w:kern w:val="36"/>
                <w:sz w:val="48"/>
                <w:szCs w:val="48"/>
              </w:rPr>
            </w:pPr>
            <w:r>
              <w:rPr>
                <w:rFonts w:ascii="Helvetica" w:eastAsia="Times New Roman" w:hAnsi="Helvetica" w:cs="Helvetica"/>
                <w:b/>
                <w:bCs/>
                <w:noProof/>
                <w:color w:val="222222"/>
                <w:kern w:val="36"/>
                <w:sz w:val="48"/>
                <w:szCs w:val="48"/>
              </w:rPr>
              <w:pict>
                <v:shapetype id="_x0000_t202" coordsize="21600,21600" o:spt="202" path="m,l,21600r21600,l21600,xe">
                  <v:stroke joinstyle="miter"/>
                  <v:path gradientshapeok="t" o:connecttype="rect"/>
                </v:shapetype>
                <v:shape id="_x0000_s1026" type="#_x0000_t202" style="position:absolute;left:0;text-align:left;margin-left:3.75pt;margin-top:40.2pt;width:491.85pt;height:305.75pt;z-index:251658240;mso-position-horizontal-relative:text;mso-position-vertical-relative:text">
                  <v:textbox style="mso-next-textbox:#_x0000_s1026">
                    <w:txbxContent>
                      <w:p w:rsidR="00BF1EFD" w:rsidRDefault="00BF1EFD">
                        <w:r>
                          <w:rPr>
                            <w:noProof/>
                          </w:rPr>
                          <w:drawing>
                            <wp:inline distT="0" distB="0" distL="0" distR="0">
                              <wp:extent cx="2644676" cy="2778826"/>
                              <wp:effectExtent l="19050" t="0" r="3274" b="0"/>
                              <wp:docPr id="4" name="Picture 4" descr="C:\Users\Admin\Desktop\emagazines\gift this wee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emagazines\gift this week\4.jpg"/>
                                      <pic:cNvPicPr>
                                        <a:picLocks noChangeAspect="1" noChangeArrowheads="1"/>
                                      </pic:cNvPicPr>
                                    </pic:nvPicPr>
                                    <pic:blipFill>
                                      <a:blip r:embed="rId6"/>
                                      <a:srcRect/>
                                      <a:stretch>
                                        <a:fillRect/>
                                      </a:stretch>
                                    </pic:blipFill>
                                    <pic:spPr bwMode="auto">
                                      <a:xfrm>
                                        <a:off x="0" y="0"/>
                                        <a:ext cx="2646712" cy="2780965"/>
                                      </a:xfrm>
                                      <a:prstGeom prst="rect">
                                        <a:avLst/>
                                      </a:prstGeom>
                                      <a:noFill/>
                                      <a:ln w="9525">
                                        <a:noFill/>
                                        <a:miter lim="800000"/>
                                        <a:headEnd/>
                                        <a:tailEnd/>
                                      </a:ln>
                                    </pic:spPr>
                                  </pic:pic>
                                </a:graphicData>
                              </a:graphic>
                            </wp:inline>
                          </w:drawing>
                        </w:r>
                        <w:r>
                          <w:rPr>
                            <w:noProof/>
                          </w:rPr>
                          <w:drawing>
                            <wp:inline distT="0" distB="0" distL="0" distR="0">
                              <wp:extent cx="2643415" cy="2731325"/>
                              <wp:effectExtent l="19050" t="0" r="4535" b="0"/>
                              <wp:docPr id="3" name="Picture 3" descr="C:\Users\Admin\Desktop\emagazines\gift this wee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emagazines\gift this week\3.jpg"/>
                                      <pic:cNvPicPr>
                                        <a:picLocks noChangeAspect="1" noChangeArrowheads="1"/>
                                      </pic:cNvPicPr>
                                    </pic:nvPicPr>
                                    <pic:blipFill>
                                      <a:blip r:embed="rId7"/>
                                      <a:srcRect/>
                                      <a:stretch>
                                        <a:fillRect/>
                                      </a:stretch>
                                    </pic:blipFill>
                                    <pic:spPr bwMode="auto">
                                      <a:xfrm>
                                        <a:off x="0" y="0"/>
                                        <a:ext cx="2650066" cy="2738198"/>
                                      </a:xfrm>
                                      <a:prstGeom prst="rect">
                                        <a:avLst/>
                                      </a:prstGeom>
                                      <a:noFill/>
                                      <a:ln w="9525">
                                        <a:noFill/>
                                        <a:miter lim="800000"/>
                                        <a:headEnd/>
                                        <a:tailEnd/>
                                      </a:ln>
                                    </pic:spPr>
                                  </pic:pic>
                                </a:graphicData>
                              </a:graphic>
                            </wp:inline>
                          </w:drawing>
                        </w:r>
                      </w:p>
                    </w:txbxContent>
                  </v:textbox>
                </v:shape>
              </w:pict>
            </w:r>
            <w:r w:rsidRPr="00BF1EFD">
              <w:rPr>
                <w:rFonts w:ascii="Helvetica" w:eastAsia="Times New Roman" w:hAnsi="Helvetica" w:cs="Helvetica"/>
                <w:b/>
                <w:bCs/>
                <w:color w:val="222222"/>
                <w:kern w:val="36"/>
                <w:sz w:val="48"/>
                <w:szCs w:val="48"/>
                <w:lang w:val="en-IN"/>
              </w:rPr>
              <w:t>STUDENT EXCHANGE PROGRAMME</w:t>
            </w:r>
          </w:p>
          <w:p w:rsidR="00BF1EFD" w:rsidRPr="00BF1EFD" w:rsidRDefault="00BF1EFD" w:rsidP="00BF1EFD">
            <w:pPr>
              <w:spacing w:after="0" w:line="240" w:lineRule="auto"/>
              <w:rPr>
                <w:rFonts w:ascii="Times New Roman" w:eastAsia="Times New Roman" w:hAnsi="Times New Roman" w:cs="Times New Roman"/>
                <w:color w:val="222222"/>
                <w:sz w:val="24"/>
                <w:szCs w:val="24"/>
              </w:rPr>
            </w:pPr>
            <w:r w:rsidRPr="00BF1EFD">
              <w:rPr>
                <w:rFonts w:ascii="Cambria" w:eastAsia="Times New Roman" w:hAnsi="Cambria" w:cs="Times New Roman"/>
                <w:b/>
                <w:bCs/>
                <w:color w:val="4F81BD"/>
                <w:sz w:val="28"/>
                <w:szCs w:val="28"/>
                <w:lang w:val="en-IN"/>
              </w:rPr>
              <w:t> </w:t>
            </w:r>
          </w:p>
        </w:tc>
      </w:tr>
      <w:tr w:rsidR="00BF1EFD" w:rsidRPr="00BF1EFD" w:rsidTr="00BF1EFD">
        <w:trPr>
          <w:trHeight w:val="5832"/>
        </w:trPr>
        <w:tc>
          <w:tcPr>
            <w:tcW w:w="4789" w:type="dxa"/>
            <w:shd w:val="clear" w:color="auto" w:fill="FFFFFF"/>
            <w:tcMar>
              <w:top w:w="0" w:type="dxa"/>
              <w:left w:w="108" w:type="dxa"/>
              <w:bottom w:w="0" w:type="dxa"/>
              <w:right w:w="108" w:type="dxa"/>
            </w:tcMar>
            <w:hideMark/>
          </w:tcPr>
          <w:p w:rsidR="00BF1EFD" w:rsidRPr="00BF1EFD" w:rsidRDefault="00BF1EFD" w:rsidP="00BF1EFD">
            <w:pPr>
              <w:spacing w:after="0" w:line="240" w:lineRule="auto"/>
              <w:jc w:val="both"/>
              <w:rPr>
                <w:rFonts w:ascii="Times New Roman" w:eastAsia="Times New Roman" w:hAnsi="Times New Roman" w:cs="Times New Roman"/>
                <w:color w:val="222222"/>
                <w:sz w:val="24"/>
                <w:szCs w:val="24"/>
              </w:rPr>
            </w:pPr>
            <w:r w:rsidRPr="00BF1EFD">
              <w:rPr>
                <w:rFonts w:ascii="Cambria" w:eastAsia="Times New Roman" w:hAnsi="Cambria" w:cs="Times New Roman"/>
                <w:b/>
                <w:bCs/>
                <w:color w:val="4F81BD"/>
                <w:sz w:val="28"/>
                <w:szCs w:val="28"/>
                <w:lang w:val="en-IN"/>
              </w:rPr>
              <w:lastRenderedPageBreak/>
              <w:t> </w:t>
            </w:r>
          </w:p>
        </w:tc>
        <w:tc>
          <w:tcPr>
            <w:tcW w:w="4772" w:type="dxa"/>
            <w:shd w:val="clear" w:color="auto" w:fill="FFFFFF"/>
            <w:tcMar>
              <w:top w:w="0" w:type="dxa"/>
              <w:left w:w="108" w:type="dxa"/>
              <w:bottom w:w="0" w:type="dxa"/>
              <w:right w:w="108" w:type="dxa"/>
            </w:tcMar>
            <w:hideMark/>
          </w:tcPr>
          <w:p w:rsidR="00BF1EFD" w:rsidRPr="00BF1EFD" w:rsidRDefault="00BF1EFD" w:rsidP="00BF1EFD">
            <w:pPr>
              <w:spacing w:after="0" w:line="240" w:lineRule="auto"/>
              <w:rPr>
                <w:rFonts w:ascii="Times New Roman" w:eastAsia="Times New Roman" w:hAnsi="Times New Roman" w:cs="Times New Roman"/>
                <w:color w:val="222222"/>
                <w:sz w:val="24"/>
                <w:szCs w:val="24"/>
              </w:rPr>
            </w:pPr>
            <w:r w:rsidRPr="00BF1EFD">
              <w:rPr>
                <w:rFonts w:ascii="Cambria" w:eastAsia="Times New Roman" w:hAnsi="Cambria" w:cs="Times New Roman"/>
                <w:b/>
                <w:bCs/>
                <w:color w:val="4F81BD"/>
                <w:sz w:val="28"/>
                <w:szCs w:val="28"/>
                <w:lang w:val="en-IN"/>
              </w:rPr>
              <w:t> </w:t>
            </w:r>
          </w:p>
        </w:tc>
      </w:tr>
      <w:tr w:rsidR="00BF1EFD" w:rsidRPr="00BF1EFD" w:rsidTr="00BF1EFD">
        <w:trPr>
          <w:trHeight w:val="3510"/>
        </w:trPr>
        <w:tc>
          <w:tcPr>
            <w:tcW w:w="9561" w:type="dxa"/>
            <w:gridSpan w:val="2"/>
            <w:shd w:val="clear" w:color="auto" w:fill="FFFFFF"/>
            <w:tcMar>
              <w:top w:w="0" w:type="dxa"/>
              <w:left w:w="108" w:type="dxa"/>
              <w:bottom w:w="0" w:type="dxa"/>
              <w:right w:w="108" w:type="dxa"/>
            </w:tcMar>
            <w:hideMark/>
          </w:tcPr>
          <w:p w:rsidR="00BF1EFD" w:rsidRPr="00BF1EFD" w:rsidRDefault="00BF1EFD" w:rsidP="00BF1EFD">
            <w:pPr>
              <w:spacing w:after="0" w:line="240" w:lineRule="auto"/>
              <w:jc w:val="both"/>
              <w:textAlignment w:val="center"/>
              <w:rPr>
                <w:rFonts w:ascii="Times New Roman" w:eastAsia="Times New Roman" w:hAnsi="Times New Roman" w:cs="Times New Roman"/>
                <w:color w:val="222222"/>
                <w:sz w:val="24"/>
                <w:szCs w:val="24"/>
              </w:rPr>
            </w:pPr>
            <w:r w:rsidRPr="00BF1EFD">
              <w:rPr>
                <w:rFonts w:ascii="Cambria" w:eastAsia="Times New Roman" w:hAnsi="Cambria" w:cs="Times New Roman"/>
                <w:color w:val="333333"/>
                <w:sz w:val="28"/>
                <w:szCs w:val="28"/>
              </w:rPr>
              <w:t> </w:t>
            </w:r>
          </w:p>
          <w:p w:rsidR="00BF1EFD" w:rsidRPr="00BF1EFD" w:rsidRDefault="00BF1EFD" w:rsidP="00BF1EFD">
            <w:pPr>
              <w:spacing w:after="0" w:line="240" w:lineRule="auto"/>
              <w:jc w:val="both"/>
              <w:textAlignment w:val="center"/>
              <w:rPr>
                <w:rFonts w:ascii="Times New Roman" w:eastAsia="Times New Roman" w:hAnsi="Times New Roman" w:cs="Times New Roman"/>
                <w:color w:val="222222"/>
                <w:sz w:val="24"/>
                <w:szCs w:val="24"/>
              </w:rPr>
            </w:pPr>
            <w:r w:rsidRPr="00BF1EFD">
              <w:rPr>
                <w:rFonts w:ascii="Cambria" w:eastAsia="Times New Roman" w:hAnsi="Cambria" w:cs="Times New Roman"/>
                <w:color w:val="333333"/>
                <w:sz w:val="28"/>
                <w:szCs w:val="28"/>
              </w:rPr>
              <w:t xml:space="preserve">GIFT has arranged for the foreign student exchange </w:t>
            </w:r>
            <w:proofErr w:type="spellStart"/>
            <w:r w:rsidRPr="00BF1EFD">
              <w:rPr>
                <w:rFonts w:ascii="Cambria" w:eastAsia="Times New Roman" w:hAnsi="Cambria" w:cs="Times New Roman"/>
                <w:color w:val="333333"/>
                <w:sz w:val="28"/>
                <w:szCs w:val="28"/>
              </w:rPr>
              <w:t>programme</w:t>
            </w:r>
            <w:proofErr w:type="spellEnd"/>
            <w:r w:rsidRPr="00BF1EFD">
              <w:rPr>
                <w:rFonts w:ascii="Cambria" w:eastAsia="Times New Roman" w:hAnsi="Cambria" w:cs="Times New Roman"/>
                <w:color w:val="333333"/>
                <w:sz w:val="28"/>
                <w:szCs w:val="28"/>
              </w:rPr>
              <w:t xml:space="preserve"> which provides the students of GIFT with the opportunity to pursue their higher education in any foreign university. Dr. </w:t>
            </w:r>
            <w:proofErr w:type="spellStart"/>
            <w:r w:rsidRPr="00BF1EFD">
              <w:rPr>
                <w:rFonts w:ascii="Cambria" w:eastAsia="Times New Roman" w:hAnsi="Cambria" w:cs="Times New Roman"/>
                <w:color w:val="333333"/>
                <w:sz w:val="28"/>
                <w:szCs w:val="28"/>
              </w:rPr>
              <w:t>Andrey</w:t>
            </w:r>
            <w:proofErr w:type="spellEnd"/>
            <w:r w:rsidRPr="00BF1EFD">
              <w:rPr>
                <w:rFonts w:ascii="Cambria" w:eastAsia="Times New Roman" w:hAnsi="Cambria" w:cs="Times New Roman"/>
                <w:color w:val="333333"/>
                <w:sz w:val="28"/>
                <w:szCs w:val="28"/>
              </w:rPr>
              <w:t xml:space="preserve"> Anatoly </w:t>
            </w:r>
            <w:proofErr w:type="spellStart"/>
            <w:r w:rsidRPr="00BF1EFD">
              <w:rPr>
                <w:rFonts w:ascii="Cambria" w:eastAsia="Times New Roman" w:hAnsi="Cambria" w:cs="Times New Roman"/>
                <w:color w:val="333333"/>
                <w:sz w:val="28"/>
                <w:szCs w:val="28"/>
              </w:rPr>
              <w:t>Bich</w:t>
            </w:r>
            <w:proofErr w:type="spellEnd"/>
            <w:r w:rsidRPr="00BF1EFD">
              <w:rPr>
                <w:rFonts w:ascii="Cambria" w:eastAsia="Times New Roman" w:hAnsi="Cambria" w:cs="Times New Roman"/>
                <w:color w:val="333333"/>
                <w:sz w:val="28"/>
                <w:szCs w:val="28"/>
              </w:rPr>
              <w:t xml:space="preserve"> </w:t>
            </w:r>
            <w:proofErr w:type="spellStart"/>
            <w:r w:rsidRPr="00BF1EFD">
              <w:rPr>
                <w:rFonts w:ascii="Cambria" w:eastAsia="Times New Roman" w:hAnsi="Cambria" w:cs="Times New Roman"/>
                <w:color w:val="333333"/>
                <w:sz w:val="28"/>
                <w:szCs w:val="28"/>
              </w:rPr>
              <w:t>Kalibreda</w:t>
            </w:r>
            <w:proofErr w:type="spellEnd"/>
            <w:r w:rsidRPr="00BF1EFD">
              <w:rPr>
                <w:rFonts w:ascii="Cambria" w:eastAsia="Times New Roman" w:hAnsi="Cambria" w:cs="Times New Roman"/>
                <w:color w:val="333333"/>
                <w:sz w:val="28"/>
                <w:szCs w:val="28"/>
              </w:rPr>
              <w:t xml:space="preserve"> from Rostov on Don State University, Rostov on Don, Russia visited Gandhi Institute for Technology for prospective tie up with GIFT for high end research and Student Exchange Program. This was made possible with the diligent efforts of Mr. </w:t>
            </w:r>
            <w:proofErr w:type="spellStart"/>
            <w:r w:rsidRPr="00BF1EFD">
              <w:rPr>
                <w:rFonts w:ascii="Cambria" w:eastAsia="Times New Roman" w:hAnsi="Cambria" w:cs="Times New Roman"/>
                <w:color w:val="333333"/>
                <w:sz w:val="28"/>
                <w:szCs w:val="28"/>
              </w:rPr>
              <w:t>Sitanath</w:t>
            </w:r>
            <w:proofErr w:type="spellEnd"/>
            <w:r w:rsidRPr="00BF1EFD">
              <w:rPr>
                <w:rFonts w:ascii="Cambria" w:eastAsia="Times New Roman" w:hAnsi="Cambria" w:cs="Times New Roman"/>
                <w:color w:val="333333"/>
                <w:sz w:val="28"/>
                <w:szCs w:val="28"/>
              </w:rPr>
              <w:t xml:space="preserve"> </w:t>
            </w:r>
            <w:proofErr w:type="spellStart"/>
            <w:r w:rsidRPr="00BF1EFD">
              <w:rPr>
                <w:rFonts w:ascii="Cambria" w:eastAsia="Times New Roman" w:hAnsi="Cambria" w:cs="Times New Roman"/>
                <w:color w:val="333333"/>
                <w:sz w:val="28"/>
                <w:szCs w:val="28"/>
              </w:rPr>
              <w:t>Biswas</w:t>
            </w:r>
            <w:proofErr w:type="spellEnd"/>
            <w:r w:rsidRPr="00BF1EFD">
              <w:rPr>
                <w:rFonts w:ascii="Cambria" w:eastAsia="Times New Roman" w:hAnsi="Cambria" w:cs="Times New Roman"/>
                <w:color w:val="333333"/>
                <w:sz w:val="28"/>
                <w:szCs w:val="28"/>
              </w:rPr>
              <w:t xml:space="preserve"> (Dept. of CSE) who made the associations of GIFT with the foreign universities and today GIFT has become a world class brand for students across the globe.</w:t>
            </w:r>
          </w:p>
          <w:p w:rsidR="00BF1EFD" w:rsidRPr="00BF1EFD" w:rsidRDefault="00BF1EFD" w:rsidP="00BF1EFD">
            <w:pPr>
              <w:spacing w:after="0" w:line="240" w:lineRule="auto"/>
              <w:jc w:val="both"/>
              <w:textAlignment w:val="center"/>
              <w:rPr>
                <w:rFonts w:ascii="Times New Roman" w:eastAsia="Times New Roman" w:hAnsi="Times New Roman" w:cs="Times New Roman"/>
                <w:color w:val="222222"/>
                <w:sz w:val="24"/>
                <w:szCs w:val="24"/>
              </w:rPr>
            </w:pPr>
            <w:r w:rsidRPr="00BF1EFD">
              <w:rPr>
                <w:rFonts w:ascii="Cambria" w:eastAsia="Times New Roman" w:hAnsi="Cambria" w:cs="Times New Roman"/>
                <w:color w:val="333333"/>
                <w:sz w:val="28"/>
                <w:szCs w:val="28"/>
              </w:rPr>
              <w:t> </w:t>
            </w:r>
          </w:p>
        </w:tc>
      </w:tr>
      <w:tr w:rsidR="00BF1EFD" w:rsidRPr="00BF1EFD" w:rsidTr="00BF1EFD">
        <w:trPr>
          <w:trHeight w:val="810"/>
        </w:trPr>
        <w:tc>
          <w:tcPr>
            <w:tcW w:w="9561" w:type="dxa"/>
            <w:gridSpan w:val="2"/>
            <w:shd w:val="clear" w:color="auto" w:fill="FFFFFF"/>
            <w:tcMar>
              <w:top w:w="0" w:type="dxa"/>
              <w:left w:w="108" w:type="dxa"/>
              <w:bottom w:w="0" w:type="dxa"/>
              <w:right w:w="108" w:type="dxa"/>
            </w:tcMar>
            <w:hideMark/>
          </w:tcPr>
          <w:p w:rsidR="00BF1EFD" w:rsidRPr="00BF1EFD" w:rsidRDefault="00BF1EFD" w:rsidP="00BF1EFD">
            <w:pPr>
              <w:spacing w:after="0" w:line="240" w:lineRule="auto"/>
              <w:rPr>
                <w:rFonts w:ascii="Times New Roman" w:eastAsia="Times New Roman" w:hAnsi="Times New Roman" w:cs="Times New Roman"/>
                <w:color w:val="222222"/>
                <w:sz w:val="24"/>
                <w:szCs w:val="24"/>
              </w:rPr>
            </w:pPr>
            <w:r w:rsidRPr="00BF1EFD">
              <w:rPr>
                <w:rFonts w:ascii="Cambria" w:eastAsia="Times New Roman" w:hAnsi="Cambria" w:cs="Times New Roman"/>
                <w:b/>
                <w:bCs/>
                <w:color w:val="4F81BD"/>
                <w:sz w:val="28"/>
                <w:szCs w:val="28"/>
                <w:lang w:val="en-IN"/>
              </w:rPr>
              <w:t> </w:t>
            </w:r>
          </w:p>
          <w:p w:rsidR="00BF1EFD" w:rsidRDefault="00BF1EFD" w:rsidP="00BF1EFD">
            <w:pPr>
              <w:spacing w:after="0" w:line="240" w:lineRule="auto"/>
              <w:rPr>
                <w:rFonts w:ascii="Cambria" w:eastAsia="Times New Roman" w:hAnsi="Cambria" w:cs="Times New Roman"/>
                <w:b/>
                <w:bCs/>
                <w:color w:val="4F81BD"/>
                <w:sz w:val="28"/>
                <w:szCs w:val="28"/>
                <w:lang w:val="en-IN"/>
              </w:rPr>
            </w:pPr>
          </w:p>
          <w:p w:rsidR="00BF1EFD" w:rsidRDefault="00BF1EFD" w:rsidP="00BF1EFD">
            <w:pPr>
              <w:spacing w:after="0" w:line="240" w:lineRule="auto"/>
              <w:rPr>
                <w:rFonts w:ascii="Cambria" w:eastAsia="Times New Roman" w:hAnsi="Cambria" w:cs="Times New Roman"/>
                <w:b/>
                <w:bCs/>
                <w:color w:val="4F81BD"/>
                <w:sz w:val="28"/>
                <w:szCs w:val="28"/>
                <w:lang w:val="en-IN"/>
              </w:rPr>
            </w:pPr>
          </w:p>
          <w:p w:rsidR="00BF1EFD" w:rsidRDefault="00BF1EFD" w:rsidP="00BF1EFD">
            <w:pPr>
              <w:spacing w:after="0" w:line="240" w:lineRule="auto"/>
              <w:rPr>
                <w:rFonts w:ascii="Cambria" w:eastAsia="Times New Roman" w:hAnsi="Cambria" w:cs="Times New Roman"/>
                <w:b/>
                <w:bCs/>
                <w:color w:val="4F81BD"/>
                <w:sz w:val="28"/>
                <w:szCs w:val="28"/>
                <w:lang w:val="en-IN"/>
              </w:rPr>
            </w:pPr>
          </w:p>
          <w:p w:rsidR="00BF1EFD" w:rsidRDefault="00BF1EFD" w:rsidP="00BF1EFD">
            <w:pPr>
              <w:spacing w:after="0" w:line="240" w:lineRule="auto"/>
              <w:rPr>
                <w:rFonts w:ascii="Cambria" w:eastAsia="Times New Roman" w:hAnsi="Cambria" w:cs="Times New Roman"/>
                <w:b/>
                <w:bCs/>
                <w:color w:val="4F81BD"/>
                <w:sz w:val="28"/>
                <w:szCs w:val="28"/>
                <w:lang w:val="en-IN"/>
              </w:rPr>
            </w:pPr>
          </w:p>
          <w:p w:rsidR="00BF1EFD" w:rsidRDefault="00BF1EFD" w:rsidP="00BF1EFD">
            <w:pPr>
              <w:spacing w:after="0" w:line="240" w:lineRule="auto"/>
              <w:rPr>
                <w:rFonts w:ascii="Cambria" w:eastAsia="Times New Roman" w:hAnsi="Cambria" w:cs="Times New Roman"/>
                <w:b/>
                <w:bCs/>
                <w:color w:val="4F81BD"/>
                <w:sz w:val="28"/>
                <w:szCs w:val="28"/>
                <w:lang w:val="en-IN"/>
              </w:rPr>
            </w:pPr>
          </w:p>
          <w:p w:rsidR="00BF1EFD" w:rsidRDefault="00BF1EFD" w:rsidP="00BF1EFD">
            <w:pPr>
              <w:spacing w:after="0" w:line="240" w:lineRule="auto"/>
              <w:rPr>
                <w:rFonts w:ascii="Cambria" w:eastAsia="Times New Roman" w:hAnsi="Cambria" w:cs="Times New Roman"/>
                <w:b/>
                <w:bCs/>
                <w:color w:val="4F81BD"/>
                <w:sz w:val="28"/>
                <w:szCs w:val="28"/>
                <w:lang w:val="en-IN"/>
              </w:rPr>
            </w:pPr>
          </w:p>
          <w:p w:rsidR="00BF1EFD" w:rsidRPr="00BF1EFD" w:rsidRDefault="00BF1EFD" w:rsidP="00BF1EFD">
            <w:pPr>
              <w:spacing w:after="0" w:line="240" w:lineRule="auto"/>
              <w:rPr>
                <w:rFonts w:ascii="Times New Roman" w:eastAsia="Times New Roman" w:hAnsi="Times New Roman" w:cs="Times New Roman"/>
                <w:color w:val="222222"/>
                <w:sz w:val="24"/>
                <w:szCs w:val="24"/>
              </w:rPr>
            </w:pPr>
            <w:r w:rsidRPr="00BF1EFD">
              <w:rPr>
                <w:rFonts w:ascii="Cambria" w:eastAsia="Times New Roman" w:hAnsi="Cambria" w:cs="Times New Roman"/>
                <w:b/>
                <w:bCs/>
                <w:color w:val="4F81BD"/>
                <w:sz w:val="28"/>
                <w:szCs w:val="28"/>
                <w:lang w:val="en-IN"/>
              </w:rPr>
              <w:t xml:space="preserve">Publication and </w:t>
            </w:r>
            <w:proofErr w:type="spellStart"/>
            <w:r w:rsidRPr="00BF1EFD">
              <w:rPr>
                <w:rFonts w:ascii="Cambria" w:eastAsia="Times New Roman" w:hAnsi="Cambria" w:cs="Times New Roman"/>
                <w:b/>
                <w:bCs/>
                <w:color w:val="4F81BD"/>
                <w:sz w:val="28"/>
                <w:szCs w:val="28"/>
                <w:lang w:val="en-IN"/>
              </w:rPr>
              <w:t>Achivement</w:t>
            </w:r>
            <w:proofErr w:type="spellEnd"/>
            <w:r w:rsidRPr="00BF1EFD">
              <w:rPr>
                <w:rFonts w:ascii="Cambria" w:eastAsia="Times New Roman" w:hAnsi="Cambria" w:cs="Times New Roman"/>
                <w:b/>
                <w:bCs/>
                <w:color w:val="4F81BD"/>
                <w:sz w:val="28"/>
                <w:szCs w:val="28"/>
                <w:lang w:val="en-IN"/>
              </w:rPr>
              <w:t>:</w:t>
            </w:r>
          </w:p>
          <w:p w:rsidR="00BF1EFD" w:rsidRPr="00BF1EFD" w:rsidRDefault="00BF1EFD" w:rsidP="00BF1EFD">
            <w:pPr>
              <w:spacing w:after="0" w:line="240" w:lineRule="auto"/>
              <w:rPr>
                <w:rFonts w:ascii="Times New Roman" w:eastAsia="Times New Roman" w:hAnsi="Times New Roman" w:cs="Times New Roman"/>
                <w:color w:val="222222"/>
                <w:sz w:val="24"/>
                <w:szCs w:val="24"/>
              </w:rPr>
            </w:pPr>
            <w:r w:rsidRPr="00BF1EFD">
              <w:rPr>
                <w:rFonts w:ascii="Times New Roman" w:eastAsia="Times New Roman" w:hAnsi="Times New Roman" w:cs="Times New Roman"/>
                <w:color w:val="222222"/>
                <w:sz w:val="24"/>
                <w:szCs w:val="24"/>
              </w:rPr>
              <w:t> </w:t>
            </w:r>
          </w:p>
        </w:tc>
      </w:tr>
      <w:tr w:rsidR="00BF1EFD" w:rsidRPr="00BF1EFD" w:rsidTr="00BF1EFD">
        <w:trPr>
          <w:trHeight w:val="5940"/>
        </w:trPr>
        <w:tc>
          <w:tcPr>
            <w:tcW w:w="4789" w:type="dxa"/>
            <w:shd w:val="clear" w:color="auto" w:fill="FFFFFF"/>
            <w:tcMar>
              <w:top w:w="0" w:type="dxa"/>
              <w:left w:w="108" w:type="dxa"/>
              <w:bottom w:w="0" w:type="dxa"/>
              <w:right w:w="108" w:type="dxa"/>
            </w:tcMar>
            <w:hideMark/>
          </w:tcPr>
          <w:p w:rsidR="00BF1EFD" w:rsidRPr="00BF1EFD" w:rsidRDefault="00BF1EFD" w:rsidP="00BF1EFD">
            <w:pPr>
              <w:spacing w:after="0" w:line="240" w:lineRule="auto"/>
              <w:jc w:val="both"/>
              <w:rPr>
                <w:rFonts w:ascii="Times New Roman" w:eastAsia="Times New Roman" w:hAnsi="Times New Roman" w:cs="Times New Roman"/>
                <w:color w:val="222222"/>
                <w:sz w:val="24"/>
                <w:szCs w:val="24"/>
              </w:rPr>
            </w:pPr>
            <w:r w:rsidRPr="00BF1EFD">
              <w:rPr>
                <w:rFonts w:ascii="Times New Roman" w:eastAsia="Times New Roman" w:hAnsi="Times New Roman" w:cs="Times New Roman"/>
                <w:color w:val="222222"/>
                <w:sz w:val="24"/>
                <w:szCs w:val="24"/>
              </w:rPr>
              <w:lastRenderedPageBreak/>
              <w:t> </w:t>
            </w:r>
            <w:r>
              <w:rPr>
                <w:rFonts w:ascii="Times New Roman" w:eastAsia="Times New Roman" w:hAnsi="Times New Roman" w:cs="Times New Roman"/>
                <w:noProof/>
                <w:color w:val="222222"/>
                <w:sz w:val="24"/>
                <w:szCs w:val="24"/>
              </w:rPr>
              <w:drawing>
                <wp:inline distT="0" distB="0" distL="0" distR="0">
                  <wp:extent cx="4077937" cy="2714981"/>
                  <wp:effectExtent l="19050" t="0" r="0" b="0"/>
                  <wp:docPr id="5" name="Picture 5" descr="C:\Users\Admin\Desktop\emagazines\gift this wee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emagazines\gift this week\5.jpg"/>
                          <pic:cNvPicPr>
                            <a:picLocks noChangeAspect="1" noChangeArrowheads="1"/>
                          </pic:cNvPicPr>
                        </pic:nvPicPr>
                        <pic:blipFill>
                          <a:blip r:embed="rId8"/>
                          <a:srcRect/>
                          <a:stretch>
                            <a:fillRect/>
                          </a:stretch>
                        </pic:blipFill>
                        <pic:spPr bwMode="auto">
                          <a:xfrm>
                            <a:off x="0" y="0"/>
                            <a:ext cx="4078294" cy="2715218"/>
                          </a:xfrm>
                          <a:prstGeom prst="rect">
                            <a:avLst/>
                          </a:prstGeom>
                          <a:noFill/>
                          <a:ln w="9525">
                            <a:noFill/>
                            <a:miter lim="800000"/>
                            <a:headEnd/>
                            <a:tailEnd/>
                          </a:ln>
                        </pic:spPr>
                      </pic:pic>
                    </a:graphicData>
                  </a:graphic>
                </wp:inline>
              </w:drawing>
            </w:r>
          </w:p>
        </w:tc>
        <w:tc>
          <w:tcPr>
            <w:tcW w:w="4772" w:type="dxa"/>
            <w:shd w:val="clear" w:color="auto" w:fill="FFFFFF"/>
            <w:tcMar>
              <w:top w:w="0" w:type="dxa"/>
              <w:left w:w="108" w:type="dxa"/>
              <w:bottom w:w="0" w:type="dxa"/>
              <w:right w:w="108" w:type="dxa"/>
            </w:tcMar>
            <w:hideMark/>
          </w:tcPr>
          <w:p w:rsidR="00BF1EFD" w:rsidRPr="00BF1EFD" w:rsidRDefault="00BF1EFD" w:rsidP="00BF1EFD">
            <w:pPr>
              <w:spacing w:after="0" w:line="240" w:lineRule="auto"/>
              <w:rPr>
                <w:rFonts w:ascii="Times New Roman" w:eastAsia="Times New Roman" w:hAnsi="Times New Roman" w:cs="Times New Roman"/>
                <w:color w:val="222222"/>
                <w:sz w:val="24"/>
                <w:szCs w:val="24"/>
              </w:rPr>
            </w:pPr>
            <w:r w:rsidRPr="00BF1EFD">
              <w:rPr>
                <w:rFonts w:ascii="Times New Roman" w:eastAsia="Times New Roman" w:hAnsi="Times New Roman" w:cs="Times New Roman"/>
                <w:color w:val="222222"/>
                <w:sz w:val="24"/>
                <w:szCs w:val="24"/>
              </w:rPr>
              <w:t> </w:t>
            </w:r>
          </w:p>
        </w:tc>
      </w:tr>
      <w:tr w:rsidR="00BF1EFD" w:rsidRPr="00BF1EFD" w:rsidTr="00BF1EFD">
        <w:trPr>
          <w:trHeight w:val="1440"/>
        </w:trPr>
        <w:tc>
          <w:tcPr>
            <w:tcW w:w="9561" w:type="dxa"/>
            <w:gridSpan w:val="2"/>
            <w:shd w:val="clear" w:color="auto" w:fill="FFFFFF"/>
            <w:tcMar>
              <w:top w:w="0" w:type="dxa"/>
              <w:left w:w="108" w:type="dxa"/>
              <w:bottom w:w="0" w:type="dxa"/>
              <w:right w:w="108" w:type="dxa"/>
            </w:tcMar>
            <w:hideMark/>
          </w:tcPr>
          <w:p w:rsidR="00BF1EFD" w:rsidRPr="00BF1EFD" w:rsidRDefault="00BF1EFD" w:rsidP="00BF1EFD">
            <w:pPr>
              <w:spacing w:before="100" w:beforeAutospacing="1" w:after="100" w:afterAutospacing="1" w:line="280" w:lineRule="atLeast"/>
              <w:rPr>
                <w:rFonts w:ascii="Helvetica" w:eastAsia="Times New Roman" w:hAnsi="Helvetica" w:cs="Helvetica"/>
                <w:color w:val="222222"/>
                <w:sz w:val="24"/>
                <w:szCs w:val="24"/>
              </w:rPr>
            </w:pPr>
            <w:r w:rsidRPr="00BF1EFD">
              <w:rPr>
                <w:rFonts w:ascii="Cambria" w:eastAsia="Times New Roman" w:hAnsi="Cambria" w:cs="Helvetica"/>
                <w:color w:val="333333"/>
                <w:sz w:val="28"/>
                <w:szCs w:val="28"/>
              </w:rPr>
              <w:t xml:space="preserve">Publications of Dr. </w:t>
            </w:r>
            <w:proofErr w:type="spellStart"/>
            <w:r w:rsidRPr="00BF1EFD">
              <w:rPr>
                <w:rFonts w:ascii="Cambria" w:eastAsia="Times New Roman" w:hAnsi="Cambria" w:cs="Helvetica"/>
                <w:color w:val="333333"/>
                <w:sz w:val="28"/>
                <w:szCs w:val="28"/>
              </w:rPr>
              <w:t>Sujata</w:t>
            </w:r>
            <w:proofErr w:type="spellEnd"/>
            <w:r w:rsidRPr="00BF1EFD">
              <w:rPr>
                <w:rFonts w:ascii="Cambria" w:eastAsia="Times New Roman" w:hAnsi="Cambria" w:cs="Helvetica"/>
                <w:color w:val="333333"/>
                <w:sz w:val="28"/>
                <w:szCs w:val="28"/>
              </w:rPr>
              <w:t xml:space="preserve"> Dash, Professor Computer Science, (Dean research), GIFT, BBSR as First Author:</w:t>
            </w:r>
          </w:p>
          <w:p w:rsidR="00BF1EFD" w:rsidRPr="00BF1EFD" w:rsidRDefault="00BF1EFD" w:rsidP="00BF1EFD">
            <w:pPr>
              <w:spacing w:before="113" w:after="113" w:line="280" w:lineRule="atLeast"/>
              <w:ind w:left="720"/>
              <w:jc w:val="both"/>
              <w:rPr>
                <w:rFonts w:ascii="Times New Roman" w:eastAsia="Times New Roman" w:hAnsi="Times New Roman" w:cs="Times New Roman"/>
                <w:color w:val="222222"/>
                <w:sz w:val="24"/>
                <w:szCs w:val="24"/>
              </w:rPr>
            </w:pPr>
            <w:r w:rsidRPr="00BF1EFD">
              <w:rPr>
                <w:rFonts w:ascii="Times New Roman" w:eastAsia="Times New Roman" w:hAnsi="Times New Roman" w:cs="Times New Roman"/>
                <w:color w:val="333333"/>
                <w:sz w:val="24"/>
                <w:szCs w:val="24"/>
              </w:rPr>
              <w:t>1.</w:t>
            </w:r>
            <w:r w:rsidRPr="00BF1EFD">
              <w:rPr>
                <w:rFonts w:ascii="Times New Roman" w:eastAsia="Times New Roman" w:hAnsi="Times New Roman" w:cs="Times New Roman"/>
                <w:color w:val="333333"/>
                <w:sz w:val="14"/>
                <w:szCs w:val="14"/>
              </w:rPr>
              <w:t> </w:t>
            </w:r>
            <w:r w:rsidRPr="00BF1EFD">
              <w:rPr>
                <w:rFonts w:ascii="Cambria" w:eastAsia="Times New Roman" w:hAnsi="Cambria" w:cs="Times New Roman"/>
                <w:color w:val="333333"/>
                <w:sz w:val="28"/>
                <w:szCs w:val="28"/>
              </w:rPr>
              <w:t xml:space="preserve">“Rough Set Aided Gene Selection for Cancer Classification”, 7th International Conference on Computer Sciences and Convergence Information Technology, 3nd Dec to 5th Dec, 2012 in Seoul, Republic of Korea. Presented and published in IEEE </w:t>
            </w:r>
            <w:proofErr w:type="spellStart"/>
            <w:r w:rsidRPr="00BF1EFD">
              <w:rPr>
                <w:rFonts w:ascii="Cambria" w:eastAsia="Times New Roman" w:hAnsi="Cambria" w:cs="Times New Roman"/>
                <w:color w:val="333333"/>
                <w:sz w:val="28"/>
                <w:szCs w:val="28"/>
              </w:rPr>
              <w:t>Xplore</w:t>
            </w:r>
            <w:proofErr w:type="spellEnd"/>
            <w:r w:rsidRPr="00BF1EFD">
              <w:rPr>
                <w:rFonts w:ascii="Cambria" w:eastAsia="Times New Roman" w:hAnsi="Cambria" w:cs="Times New Roman"/>
                <w:color w:val="333333"/>
                <w:sz w:val="28"/>
                <w:szCs w:val="28"/>
              </w:rPr>
              <w:t>.</w:t>
            </w:r>
          </w:p>
          <w:p w:rsidR="00BF1EFD" w:rsidRPr="00BF1EFD" w:rsidRDefault="00BF1EFD" w:rsidP="00BF1EFD">
            <w:pPr>
              <w:spacing w:before="113" w:after="0" w:line="280" w:lineRule="atLeast"/>
              <w:jc w:val="both"/>
              <w:rPr>
                <w:rFonts w:ascii="Times New Roman" w:eastAsia="Times New Roman" w:hAnsi="Times New Roman" w:cs="Times New Roman"/>
                <w:color w:val="222222"/>
                <w:sz w:val="24"/>
                <w:szCs w:val="24"/>
              </w:rPr>
            </w:pPr>
            <w:proofErr w:type="spellStart"/>
            <w:r w:rsidRPr="00BF1EFD">
              <w:rPr>
                <w:rFonts w:ascii="Cambria" w:eastAsia="Times New Roman" w:hAnsi="Cambria" w:cs="Times New Roman"/>
                <w:b/>
                <w:bCs/>
                <w:color w:val="4F81BD"/>
                <w:sz w:val="28"/>
                <w:szCs w:val="28"/>
                <w:lang w:val="en-IN"/>
              </w:rPr>
              <w:t>Acievments</w:t>
            </w:r>
            <w:proofErr w:type="spellEnd"/>
            <w:r w:rsidRPr="00BF1EFD">
              <w:rPr>
                <w:rFonts w:ascii="Cambria" w:eastAsia="Times New Roman" w:hAnsi="Cambria" w:cs="Times New Roman"/>
                <w:b/>
                <w:bCs/>
                <w:color w:val="4F81BD"/>
                <w:sz w:val="28"/>
                <w:szCs w:val="28"/>
                <w:lang w:val="en-IN"/>
              </w:rPr>
              <w:t>:</w:t>
            </w:r>
          </w:p>
          <w:p w:rsidR="00BF1EFD" w:rsidRPr="00BF1EFD" w:rsidRDefault="00BF1EFD" w:rsidP="00BF1EFD">
            <w:pPr>
              <w:spacing w:before="120" w:after="0" w:line="280" w:lineRule="atLeast"/>
              <w:ind w:left="1440" w:right="170"/>
              <w:rPr>
                <w:rFonts w:ascii="Helvetica" w:eastAsia="Times New Roman" w:hAnsi="Helvetica" w:cs="Helvetica"/>
                <w:color w:val="222222"/>
                <w:sz w:val="24"/>
                <w:szCs w:val="24"/>
              </w:rPr>
            </w:pPr>
            <w:r w:rsidRPr="00BF1EFD">
              <w:rPr>
                <w:rFonts w:ascii="Cambria" w:eastAsia="Times New Roman" w:hAnsi="Cambria" w:cs="Helvetica"/>
                <w:color w:val="333333"/>
                <w:sz w:val="28"/>
                <w:szCs w:val="28"/>
              </w:rPr>
              <w:t>1.</w:t>
            </w:r>
            <w:r w:rsidRPr="00BF1EFD">
              <w:rPr>
                <w:rFonts w:ascii="Times New Roman" w:eastAsia="Times New Roman" w:hAnsi="Times New Roman" w:cs="Times New Roman"/>
                <w:color w:val="333333"/>
                <w:sz w:val="14"/>
                <w:szCs w:val="14"/>
              </w:rPr>
              <w:t>     </w:t>
            </w:r>
            <w:r w:rsidRPr="00BF1EFD">
              <w:rPr>
                <w:rFonts w:ascii="Cambria" w:eastAsia="Times New Roman" w:hAnsi="Cambria" w:cs="Helvetica"/>
                <w:color w:val="333333"/>
                <w:sz w:val="28"/>
                <w:szCs w:val="28"/>
              </w:rPr>
              <w:t>Awarded with Travel Grant to attend International Conference abroad from Department Of Science and Technology, India, sanction order no. SR/ITS/1724/2012-2013 dated 19-11-2012.</w:t>
            </w:r>
          </w:p>
          <w:p w:rsidR="00BF1EFD" w:rsidRPr="00BF1EFD" w:rsidRDefault="00BF1EFD" w:rsidP="00BF1EFD">
            <w:pPr>
              <w:spacing w:before="120" w:after="0" w:line="280" w:lineRule="atLeast"/>
              <w:ind w:left="1440" w:right="170"/>
              <w:rPr>
                <w:rFonts w:ascii="Helvetica" w:eastAsia="Times New Roman" w:hAnsi="Helvetica" w:cs="Helvetica"/>
                <w:color w:val="222222"/>
                <w:sz w:val="24"/>
                <w:szCs w:val="24"/>
              </w:rPr>
            </w:pPr>
            <w:r w:rsidRPr="00BF1EFD">
              <w:rPr>
                <w:rFonts w:ascii="Cambria" w:eastAsia="Times New Roman" w:hAnsi="Cambria" w:cs="Helvetica"/>
                <w:color w:val="333333"/>
                <w:sz w:val="28"/>
                <w:szCs w:val="28"/>
              </w:rPr>
              <w:t>2.</w:t>
            </w:r>
            <w:r w:rsidRPr="00BF1EFD">
              <w:rPr>
                <w:rFonts w:ascii="Times New Roman" w:eastAsia="Times New Roman" w:hAnsi="Times New Roman" w:cs="Times New Roman"/>
                <w:color w:val="333333"/>
                <w:sz w:val="14"/>
                <w:szCs w:val="14"/>
              </w:rPr>
              <w:t>     </w:t>
            </w:r>
            <w:r w:rsidRPr="00BF1EFD">
              <w:rPr>
                <w:rFonts w:ascii="Cambria" w:eastAsia="Times New Roman" w:hAnsi="Cambria" w:cs="Helvetica"/>
                <w:color w:val="333333"/>
                <w:sz w:val="28"/>
                <w:szCs w:val="28"/>
              </w:rPr>
              <w:t xml:space="preserve">Reviewer and Organizing member of International Conference </w:t>
            </w:r>
            <w:proofErr w:type="spellStart"/>
            <w:r w:rsidRPr="00BF1EFD">
              <w:rPr>
                <w:rFonts w:ascii="Cambria" w:eastAsia="Times New Roman" w:hAnsi="Cambria" w:cs="Helvetica"/>
                <w:color w:val="333333"/>
                <w:sz w:val="28"/>
                <w:szCs w:val="28"/>
              </w:rPr>
              <w:t>InSITE</w:t>
            </w:r>
            <w:proofErr w:type="spellEnd"/>
            <w:r w:rsidRPr="00BF1EFD">
              <w:rPr>
                <w:rFonts w:ascii="Cambria" w:eastAsia="Times New Roman" w:hAnsi="Cambria" w:cs="Helvetica"/>
                <w:color w:val="333333"/>
                <w:sz w:val="28"/>
                <w:szCs w:val="28"/>
              </w:rPr>
              <w:t xml:space="preserve"> organized by Informing Science Institute(ISI), California, USA.</w:t>
            </w:r>
          </w:p>
          <w:p w:rsidR="00BF1EFD" w:rsidRPr="00BF1EFD" w:rsidRDefault="00BF1EFD" w:rsidP="00BF1EFD">
            <w:pPr>
              <w:spacing w:before="120" w:after="0" w:line="280" w:lineRule="atLeast"/>
              <w:ind w:left="1440" w:right="170"/>
              <w:rPr>
                <w:rFonts w:ascii="Helvetica" w:eastAsia="Times New Roman" w:hAnsi="Helvetica" w:cs="Helvetica"/>
                <w:color w:val="222222"/>
                <w:sz w:val="24"/>
                <w:szCs w:val="24"/>
              </w:rPr>
            </w:pPr>
            <w:r w:rsidRPr="00BF1EFD">
              <w:rPr>
                <w:rFonts w:ascii="Cambria" w:eastAsia="Times New Roman" w:hAnsi="Cambria" w:cs="Helvetica"/>
                <w:color w:val="333333"/>
                <w:sz w:val="28"/>
                <w:szCs w:val="28"/>
              </w:rPr>
              <w:t>3.</w:t>
            </w:r>
            <w:r w:rsidRPr="00BF1EFD">
              <w:rPr>
                <w:rFonts w:ascii="Times New Roman" w:eastAsia="Times New Roman" w:hAnsi="Times New Roman" w:cs="Times New Roman"/>
                <w:color w:val="333333"/>
                <w:sz w:val="14"/>
                <w:szCs w:val="14"/>
              </w:rPr>
              <w:t>     </w:t>
            </w:r>
            <w:r w:rsidRPr="00BF1EFD">
              <w:rPr>
                <w:rFonts w:ascii="Cambria" w:eastAsia="Times New Roman" w:hAnsi="Cambria" w:cs="Helvetica"/>
                <w:color w:val="333333"/>
                <w:sz w:val="28"/>
                <w:szCs w:val="28"/>
              </w:rPr>
              <w:t>Chaired two Technical sessions in an International Conference ICCIT2012, at Seoul, South   Korea</w:t>
            </w:r>
            <w:proofErr w:type="gramStart"/>
            <w:r w:rsidRPr="00BF1EFD">
              <w:rPr>
                <w:rFonts w:ascii="Cambria" w:eastAsia="Times New Roman" w:hAnsi="Cambria" w:cs="Helvetica"/>
                <w:color w:val="333333"/>
                <w:sz w:val="28"/>
                <w:szCs w:val="28"/>
              </w:rPr>
              <w:t>  in</w:t>
            </w:r>
            <w:proofErr w:type="gramEnd"/>
            <w:r w:rsidRPr="00BF1EFD">
              <w:rPr>
                <w:rFonts w:ascii="Cambria" w:eastAsia="Times New Roman" w:hAnsi="Cambria" w:cs="Helvetica"/>
                <w:color w:val="333333"/>
                <w:sz w:val="28"/>
                <w:szCs w:val="28"/>
              </w:rPr>
              <w:t xml:space="preserve"> December 2012.</w:t>
            </w:r>
          </w:p>
          <w:p w:rsidR="00BF1EFD" w:rsidRPr="00BF1EFD" w:rsidRDefault="00BF1EFD" w:rsidP="00BF1EFD">
            <w:pPr>
              <w:spacing w:before="120" w:after="0" w:line="280" w:lineRule="atLeast"/>
              <w:ind w:left="1440" w:right="170"/>
              <w:rPr>
                <w:rFonts w:ascii="Helvetica" w:eastAsia="Times New Roman" w:hAnsi="Helvetica" w:cs="Helvetica"/>
                <w:color w:val="222222"/>
                <w:sz w:val="24"/>
                <w:szCs w:val="24"/>
              </w:rPr>
            </w:pPr>
            <w:r w:rsidRPr="00BF1EFD">
              <w:rPr>
                <w:rFonts w:ascii="Cambria" w:eastAsia="Times New Roman" w:hAnsi="Cambria" w:cs="Helvetica"/>
                <w:color w:val="333333"/>
                <w:sz w:val="28"/>
                <w:szCs w:val="28"/>
              </w:rPr>
              <w:t>4.</w:t>
            </w:r>
            <w:r w:rsidRPr="00BF1EFD">
              <w:rPr>
                <w:rFonts w:ascii="Times New Roman" w:eastAsia="Times New Roman" w:hAnsi="Times New Roman" w:cs="Times New Roman"/>
                <w:color w:val="333333"/>
                <w:sz w:val="14"/>
                <w:szCs w:val="14"/>
              </w:rPr>
              <w:t>     </w:t>
            </w:r>
            <w:r w:rsidRPr="00BF1EFD">
              <w:rPr>
                <w:rFonts w:ascii="Cambria" w:eastAsia="Times New Roman" w:hAnsi="Cambria" w:cs="Helvetica"/>
                <w:color w:val="333333"/>
                <w:sz w:val="28"/>
                <w:szCs w:val="28"/>
              </w:rPr>
              <w:t>Chaired two Technical sessions in an International Conference BIOCOMP’12 at Las Vegas, USA in July 2012.</w:t>
            </w:r>
          </w:p>
          <w:p w:rsidR="00BF1EFD" w:rsidRPr="00BF1EFD" w:rsidRDefault="00BF1EFD" w:rsidP="00BF1EFD">
            <w:pPr>
              <w:spacing w:before="120" w:after="0" w:line="280" w:lineRule="atLeast"/>
              <w:ind w:left="1440" w:right="170"/>
              <w:rPr>
                <w:rFonts w:ascii="Helvetica" w:eastAsia="Times New Roman" w:hAnsi="Helvetica" w:cs="Helvetica"/>
                <w:color w:val="222222"/>
                <w:sz w:val="24"/>
                <w:szCs w:val="24"/>
              </w:rPr>
            </w:pPr>
            <w:r w:rsidRPr="00BF1EFD">
              <w:rPr>
                <w:rFonts w:ascii="Cambria" w:eastAsia="Times New Roman" w:hAnsi="Cambria" w:cs="Helvetica"/>
                <w:color w:val="333333"/>
                <w:sz w:val="28"/>
                <w:szCs w:val="28"/>
              </w:rPr>
              <w:t>5.</w:t>
            </w:r>
            <w:r w:rsidRPr="00BF1EFD">
              <w:rPr>
                <w:rFonts w:ascii="Times New Roman" w:eastAsia="Times New Roman" w:hAnsi="Times New Roman" w:cs="Times New Roman"/>
                <w:color w:val="333333"/>
                <w:sz w:val="14"/>
                <w:szCs w:val="14"/>
              </w:rPr>
              <w:t>     </w:t>
            </w:r>
            <w:r w:rsidRPr="00BF1EFD">
              <w:rPr>
                <w:rFonts w:ascii="Cambria" w:eastAsia="Times New Roman" w:hAnsi="Cambria" w:cs="Helvetica"/>
                <w:color w:val="333333"/>
                <w:sz w:val="28"/>
                <w:szCs w:val="28"/>
              </w:rPr>
              <w:t xml:space="preserve">Participated and presented a paper in an International </w:t>
            </w:r>
            <w:proofErr w:type="gramStart"/>
            <w:r w:rsidRPr="00BF1EFD">
              <w:rPr>
                <w:rFonts w:ascii="Cambria" w:eastAsia="Times New Roman" w:hAnsi="Cambria" w:cs="Helvetica"/>
                <w:color w:val="333333"/>
                <w:sz w:val="28"/>
                <w:szCs w:val="28"/>
              </w:rPr>
              <w:t>Conference  ICCIT</w:t>
            </w:r>
            <w:proofErr w:type="gramEnd"/>
            <w:r w:rsidRPr="00BF1EFD">
              <w:rPr>
                <w:rFonts w:ascii="Cambria" w:eastAsia="Times New Roman" w:hAnsi="Cambria" w:cs="Helvetica"/>
                <w:color w:val="333333"/>
                <w:sz w:val="28"/>
                <w:szCs w:val="28"/>
              </w:rPr>
              <w:t xml:space="preserve"> 2012 at Seoul, Republic of Korea from 3nd </w:t>
            </w:r>
            <w:r w:rsidRPr="00BF1EFD">
              <w:rPr>
                <w:rFonts w:ascii="Cambria" w:eastAsia="Times New Roman" w:hAnsi="Cambria" w:cs="Helvetica"/>
                <w:color w:val="333333"/>
                <w:sz w:val="28"/>
                <w:szCs w:val="28"/>
              </w:rPr>
              <w:lastRenderedPageBreak/>
              <w:t>December to 5th December 2012. Paper selected as best paper and given an offer by the Organizing committee to send another paper to IEEE journal within 6 months of time.</w:t>
            </w:r>
          </w:p>
          <w:p w:rsidR="00BF1EFD" w:rsidRPr="00BF1EFD" w:rsidRDefault="00BF1EFD" w:rsidP="00BF1EFD">
            <w:pPr>
              <w:spacing w:before="100" w:beforeAutospacing="1" w:after="100" w:afterAutospacing="1" w:line="280" w:lineRule="atLeast"/>
              <w:rPr>
                <w:rFonts w:ascii="Helvetica" w:eastAsia="Times New Roman" w:hAnsi="Helvetica" w:cs="Helvetica"/>
                <w:color w:val="222222"/>
                <w:sz w:val="24"/>
                <w:szCs w:val="24"/>
              </w:rPr>
            </w:pPr>
            <w:r w:rsidRPr="00BF1EFD">
              <w:rPr>
                <w:rFonts w:ascii="Cambria" w:eastAsia="Times New Roman" w:hAnsi="Cambria" w:cs="Helvetica"/>
                <w:color w:val="333333"/>
                <w:sz w:val="28"/>
                <w:szCs w:val="28"/>
              </w:rPr>
              <w:t> </w:t>
            </w:r>
          </w:p>
          <w:p w:rsidR="00BF1EFD" w:rsidRPr="00BF1EFD" w:rsidRDefault="00BF1EFD" w:rsidP="00BF1EFD">
            <w:pPr>
              <w:spacing w:before="100" w:beforeAutospacing="1" w:after="100" w:afterAutospacing="1" w:line="280" w:lineRule="atLeast"/>
              <w:rPr>
                <w:rFonts w:ascii="Helvetica" w:eastAsia="Times New Roman" w:hAnsi="Helvetica" w:cs="Helvetica"/>
                <w:color w:val="222222"/>
                <w:sz w:val="24"/>
                <w:szCs w:val="24"/>
              </w:rPr>
            </w:pPr>
            <w:r w:rsidRPr="00BF1EFD">
              <w:rPr>
                <w:rFonts w:ascii="Helvetica" w:eastAsia="Times New Roman" w:hAnsi="Helvetica" w:cs="Helvetica"/>
                <w:color w:val="222222"/>
                <w:sz w:val="24"/>
                <w:szCs w:val="24"/>
              </w:rPr>
              <w:t> </w:t>
            </w:r>
          </w:p>
        </w:tc>
      </w:tr>
      <w:tr w:rsidR="00BF1EFD" w:rsidRPr="00BF1EFD" w:rsidTr="00BF1EFD">
        <w:trPr>
          <w:trHeight w:val="710"/>
        </w:trPr>
        <w:tc>
          <w:tcPr>
            <w:tcW w:w="9561" w:type="dxa"/>
            <w:gridSpan w:val="2"/>
            <w:shd w:val="clear" w:color="auto" w:fill="FFFFFF"/>
            <w:tcMar>
              <w:top w:w="0" w:type="dxa"/>
              <w:left w:w="108" w:type="dxa"/>
              <w:bottom w:w="0" w:type="dxa"/>
              <w:right w:w="108" w:type="dxa"/>
            </w:tcMar>
            <w:hideMark/>
          </w:tcPr>
          <w:p w:rsidR="00BF1EFD" w:rsidRPr="00BF1EFD" w:rsidRDefault="00BF1EFD" w:rsidP="00BF1EFD">
            <w:pPr>
              <w:spacing w:after="0" w:line="240" w:lineRule="auto"/>
              <w:rPr>
                <w:rFonts w:ascii="Times New Roman" w:eastAsia="Times New Roman" w:hAnsi="Times New Roman" w:cs="Times New Roman"/>
                <w:color w:val="222222"/>
                <w:sz w:val="24"/>
                <w:szCs w:val="24"/>
              </w:rPr>
            </w:pPr>
            <w:r w:rsidRPr="00BF1EFD">
              <w:rPr>
                <w:rFonts w:ascii="Cambria" w:eastAsia="Times New Roman" w:hAnsi="Cambria" w:cs="Times New Roman"/>
                <w:b/>
                <w:bCs/>
                <w:color w:val="4F81BD"/>
                <w:sz w:val="28"/>
                <w:szCs w:val="28"/>
                <w:lang w:val="en-IN"/>
              </w:rPr>
              <w:lastRenderedPageBreak/>
              <w:t>Placement :</w:t>
            </w:r>
          </w:p>
          <w:p w:rsidR="00BF1EFD" w:rsidRPr="00BF1EFD" w:rsidRDefault="00BF1EFD" w:rsidP="00BF1EFD">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BF1EFD">
              <w:rPr>
                <w:rFonts w:ascii="Helvetica" w:eastAsia="Times New Roman" w:hAnsi="Helvetica" w:cs="Helvetica"/>
                <w:b/>
                <w:bCs/>
                <w:color w:val="222222"/>
                <w:sz w:val="36"/>
                <w:szCs w:val="36"/>
                <w:lang w:val="en-IN"/>
              </w:rPr>
              <w:t> </w:t>
            </w:r>
          </w:p>
        </w:tc>
      </w:tr>
      <w:tr w:rsidR="00BF1EFD" w:rsidRPr="00BF1EFD" w:rsidTr="00BF1EFD">
        <w:trPr>
          <w:trHeight w:val="1098"/>
        </w:trPr>
        <w:tc>
          <w:tcPr>
            <w:tcW w:w="9561" w:type="dxa"/>
            <w:gridSpan w:val="2"/>
            <w:shd w:val="clear" w:color="auto" w:fill="FFFFFF"/>
            <w:tcMar>
              <w:top w:w="0" w:type="dxa"/>
              <w:left w:w="108" w:type="dxa"/>
              <w:bottom w:w="0" w:type="dxa"/>
              <w:right w:w="108" w:type="dxa"/>
            </w:tcMar>
            <w:hideMark/>
          </w:tcPr>
          <w:p w:rsidR="00BF1EFD" w:rsidRPr="00BF1EFD" w:rsidRDefault="00BF1EFD" w:rsidP="00BF1EFD">
            <w:pPr>
              <w:spacing w:after="0" w:line="240" w:lineRule="auto"/>
              <w:jc w:val="both"/>
              <w:rPr>
                <w:rFonts w:ascii="Times New Roman" w:eastAsia="Times New Roman" w:hAnsi="Times New Roman" w:cs="Times New Roman"/>
                <w:color w:val="222222"/>
                <w:sz w:val="24"/>
                <w:szCs w:val="24"/>
              </w:rPr>
            </w:pPr>
            <w:r w:rsidRPr="00BF1EFD">
              <w:rPr>
                <w:rFonts w:ascii="Times New Roman" w:eastAsia="Times New Roman" w:hAnsi="Times New Roman" w:cs="Times New Roman"/>
                <w:color w:val="222222"/>
                <w:sz w:val="28"/>
                <w:szCs w:val="28"/>
              </w:rPr>
              <w:t xml:space="preserve">This week saw a very good off-Campus Drive by </w:t>
            </w:r>
            <w:proofErr w:type="spellStart"/>
            <w:r w:rsidRPr="00BF1EFD">
              <w:rPr>
                <w:rFonts w:ascii="Times New Roman" w:eastAsia="Times New Roman" w:hAnsi="Times New Roman" w:cs="Times New Roman"/>
                <w:color w:val="222222"/>
                <w:sz w:val="28"/>
                <w:szCs w:val="28"/>
              </w:rPr>
              <w:t>Aanvi</w:t>
            </w:r>
            <w:proofErr w:type="spellEnd"/>
            <w:r w:rsidRPr="00BF1EFD">
              <w:rPr>
                <w:rFonts w:ascii="Times New Roman" w:eastAsia="Times New Roman" w:hAnsi="Times New Roman" w:cs="Times New Roman"/>
                <w:color w:val="222222"/>
                <w:sz w:val="28"/>
                <w:szCs w:val="28"/>
              </w:rPr>
              <w:t xml:space="preserve"> web solution result awaited and another off campus by </w:t>
            </w:r>
            <w:proofErr w:type="spellStart"/>
            <w:r w:rsidRPr="00BF1EFD">
              <w:rPr>
                <w:rFonts w:ascii="Times New Roman" w:eastAsia="Times New Roman" w:hAnsi="Times New Roman" w:cs="Times New Roman"/>
                <w:color w:val="222222"/>
                <w:sz w:val="28"/>
                <w:szCs w:val="28"/>
              </w:rPr>
              <w:t>Meltek</w:t>
            </w:r>
            <w:proofErr w:type="spellEnd"/>
            <w:r w:rsidRPr="00BF1EFD">
              <w:rPr>
                <w:rFonts w:ascii="Times New Roman" w:eastAsia="Times New Roman" w:hAnsi="Times New Roman" w:cs="Times New Roman"/>
                <w:color w:val="222222"/>
                <w:sz w:val="28"/>
                <w:szCs w:val="28"/>
              </w:rPr>
              <w:t xml:space="preserve"> </w:t>
            </w:r>
            <w:proofErr w:type="spellStart"/>
            <w:r w:rsidRPr="00BF1EFD">
              <w:rPr>
                <w:rFonts w:ascii="Times New Roman" w:eastAsia="Times New Roman" w:hAnsi="Times New Roman" w:cs="Times New Roman"/>
                <w:color w:val="222222"/>
                <w:sz w:val="28"/>
                <w:szCs w:val="28"/>
              </w:rPr>
              <w:t>Infosystem</w:t>
            </w:r>
            <w:proofErr w:type="spellEnd"/>
            <w:r w:rsidRPr="00BF1EFD">
              <w:rPr>
                <w:rFonts w:ascii="Times New Roman" w:eastAsia="Times New Roman" w:hAnsi="Times New Roman" w:cs="Times New Roman"/>
                <w:color w:val="222222"/>
                <w:sz w:val="28"/>
                <w:szCs w:val="28"/>
              </w:rPr>
              <w:t xml:space="preserve"> where 14 no students got selected.</w:t>
            </w:r>
          </w:p>
        </w:tc>
      </w:tr>
      <w:tr w:rsidR="00BF1EFD" w:rsidRPr="00BF1EFD" w:rsidTr="00BF1EFD">
        <w:trPr>
          <w:trHeight w:val="764"/>
        </w:trPr>
        <w:tc>
          <w:tcPr>
            <w:tcW w:w="9561" w:type="dxa"/>
            <w:gridSpan w:val="2"/>
            <w:shd w:val="clear" w:color="auto" w:fill="FFFFFF"/>
            <w:tcMar>
              <w:top w:w="0" w:type="dxa"/>
              <w:left w:w="108" w:type="dxa"/>
              <w:bottom w:w="0" w:type="dxa"/>
              <w:right w:w="108" w:type="dxa"/>
            </w:tcMar>
            <w:hideMark/>
          </w:tcPr>
          <w:p w:rsidR="00BF1EFD" w:rsidRPr="00BF1EFD" w:rsidRDefault="00BF1EFD" w:rsidP="00BF1EFD">
            <w:pPr>
              <w:spacing w:after="0" w:line="240" w:lineRule="auto"/>
              <w:rPr>
                <w:rFonts w:ascii="Times New Roman" w:eastAsia="Times New Roman" w:hAnsi="Times New Roman" w:cs="Times New Roman"/>
                <w:color w:val="222222"/>
                <w:sz w:val="24"/>
                <w:szCs w:val="24"/>
              </w:rPr>
            </w:pPr>
            <w:r w:rsidRPr="00BF1EFD">
              <w:rPr>
                <w:rFonts w:ascii="Cambria" w:eastAsia="Times New Roman" w:hAnsi="Cambria" w:cs="Times New Roman"/>
                <w:b/>
                <w:bCs/>
                <w:color w:val="4F81BD"/>
                <w:sz w:val="28"/>
                <w:szCs w:val="28"/>
                <w:lang w:val="en-IN"/>
              </w:rPr>
              <w:t>AN INDUSTRIAL VISIT BY MBA STUDENTS:</w:t>
            </w:r>
          </w:p>
          <w:p w:rsidR="00BF1EFD" w:rsidRPr="00BF1EFD" w:rsidRDefault="00BF1EFD" w:rsidP="00BF1EFD">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BF1EFD">
              <w:rPr>
                <w:rFonts w:ascii="Helvetica" w:eastAsia="Times New Roman" w:hAnsi="Helvetica" w:cs="Helvetica"/>
                <w:b/>
                <w:bCs/>
                <w:color w:val="222222"/>
                <w:sz w:val="36"/>
                <w:szCs w:val="36"/>
                <w:lang w:val="en-IN"/>
              </w:rPr>
              <w:t> </w:t>
            </w:r>
            <w:r>
              <w:rPr>
                <w:rFonts w:ascii="Helvetica" w:eastAsia="Times New Roman" w:hAnsi="Helvetica" w:cs="Helvetica"/>
                <w:b/>
                <w:bCs/>
                <w:noProof/>
                <w:color w:val="222222"/>
                <w:sz w:val="36"/>
                <w:szCs w:val="36"/>
              </w:rPr>
              <w:drawing>
                <wp:inline distT="0" distB="0" distL="0" distR="0">
                  <wp:extent cx="3439246" cy="1867746"/>
                  <wp:effectExtent l="19050" t="0" r="8804" b="0"/>
                  <wp:docPr id="9" name="Picture 9" descr="C:\Users\Admin\Desktop\emagazines\gift this week\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emagazines\gift this week\7.jpg"/>
                          <pic:cNvPicPr>
                            <a:picLocks noChangeAspect="1" noChangeArrowheads="1"/>
                          </pic:cNvPicPr>
                        </pic:nvPicPr>
                        <pic:blipFill>
                          <a:blip r:embed="rId9"/>
                          <a:srcRect/>
                          <a:stretch>
                            <a:fillRect/>
                          </a:stretch>
                        </pic:blipFill>
                        <pic:spPr bwMode="auto">
                          <a:xfrm>
                            <a:off x="0" y="0"/>
                            <a:ext cx="3439362" cy="1867809"/>
                          </a:xfrm>
                          <a:prstGeom prst="rect">
                            <a:avLst/>
                          </a:prstGeom>
                          <a:noFill/>
                          <a:ln w="9525">
                            <a:noFill/>
                            <a:miter lim="800000"/>
                            <a:headEnd/>
                            <a:tailEnd/>
                          </a:ln>
                        </pic:spPr>
                      </pic:pic>
                    </a:graphicData>
                  </a:graphic>
                </wp:inline>
              </w:drawing>
            </w:r>
            <w:r>
              <w:rPr>
                <w:rFonts w:ascii="Helvetica" w:eastAsia="Times New Roman" w:hAnsi="Helvetica" w:cs="Helvetica"/>
                <w:b/>
                <w:bCs/>
                <w:noProof/>
                <w:color w:val="222222"/>
                <w:sz w:val="36"/>
                <w:szCs w:val="36"/>
              </w:rPr>
              <w:drawing>
                <wp:inline distT="0" distB="0" distL="0" distR="0">
                  <wp:extent cx="2842599" cy="1710047"/>
                  <wp:effectExtent l="19050" t="0" r="0" b="0"/>
                  <wp:docPr id="8" name="Picture 8" descr="C:\Users\Admin\Desktop\emagazines\gift this wee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emagazines\gift this week\6.jpg"/>
                          <pic:cNvPicPr>
                            <a:picLocks noChangeAspect="1" noChangeArrowheads="1"/>
                          </pic:cNvPicPr>
                        </pic:nvPicPr>
                        <pic:blipFill>
                          <a:blip r:embed="rId10"/>
                          <a:srcRect/>
                          <a:stretch>
                            <a:fillRect/>
                          </a:stretch>
                        </pic:blipFill>
                        <pic:spPr bwMode="auto">
                          <a:xfrm>
                            <a:off x="0" y="0"/>
                            <a:ext cx="2842261" cy="1709844"/>
                          </a:xfrm>
                          <a:prstGeom prst="rect">
                            <a:avLst/>
                          </a:prstGeom>
                          <a:noFill/>
                          <a:ln w="9525">
                            <a:noFill/>
                            <a:miter lim="800000"/>
                            <a:headEnd/>
                            <a:tailEnd/>
                          </a:ln>
                        </pic:spPr>
                      </pic:pic>
                    </a:graphicData>
                  </a:graphic>
                </wp:inline>
              </w:drawing>
            </w:r>
          </w:p>
        </w:tc>
      </w:tr>
      <w:tr w:rsidR="00BF1EFD" w:rsidRPr="00BF1EFD" w:rsidTr="00BF1EFD">
        <w:trPr>
          <w:trHeight w:val="1530"/>
        </w:trPr>
        <w:tc>
          <w:tcPr>
            <w:tcW w:w="4789" w:type="dxa"/>
            <w:shd w:val="clear" w:color="auto" w:fill="FFFFFF"/>
            <w:tcMar>
              <w:top w:w="0" w:type="dxa"/>
              <w:left w:w="108" w:type="dxa"/>
              <w:bottom w:w="0" w:type="dxa"/>
              <w:right w:w="108" w:type="dxa"/>
            </w:tcMar>
            <w:hideMark/>
          </w:tcPr>
          <w:p w:rsidR="00BF1EFD" w:rsidRPr="00BF1EFD" w:rsidRDefault="00BF1EFD" w:rsidP="00BF1EFD">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BF1EFD">
              <w:rPr>
                <w:rFonts w:ascii="Helvetica" w:eastAsia="Times New Roman" w:hAnsi="Helvetica" w:cs="Helvetica"/>
                <w:b/>
                <w:bCs/>
                <w:color w:val="222222"/>
                <w:sz w:val="28"/>
                <w:szCs w:val="28"/>
                <w:lang w:val="en-IN"/>
              </w:rPr>
              <w:t> </w:t>
            </w:r>
          </w:p>
        </w:tc>
        <w:tc>
          <w:tcPr>
            <w:tcW w:w="4772" w:type="dxa"/>
            <w:shd w:val="clear" w:color="auto" w:fill="FFFFFF"/>
            <w:tcMar>
              <w:top w:w="0" w:type="dxa"/>
              <w:left w:w="108" w:type="dxa"/>
              <w:bottom w:w="0" w:type="dxa"/>
              <w:right w:w="108" w:type="dxa"/>
            </w:tcMar>
            <w:hideMark/>
          </w:tcPr>
          <w:p w:rsidR="00BF1EFD" w:rsidRPr="00BF1EFD" w:rsidRDefault="00BF1EFD" w:rsidP="00BF1EFD">
            <w:pPr>
              <w:spacing w:after="0" w:line="240" w:lineRule="auto"/>
              <w:rPr>
                <w:rFonts w:ascii="Times New Roman" w:eastAsia="Times New Roman" w:hAnsi="Times New Roman" w:cs="Times New Roman"/>
                <w:color w:val="222222"/>
                <w:sz w:val="24"/>
                <w:szCs w:val="24"/>
              </w:rPr>
            </w:pPr>
            <w:r w:rsidRPr="00BF1EFD">
              <w:rPr>
                <w:rFonts w:ascii="Times New Roman" w:eastAsia="Times New Roman" w:hAnsi="Times New Roman" w:cs="Times New Roman"/>
                <w:color w:val="222222"/>
                <w:sz w:val="24"/>
                <w:szCs w:val="24"/>
              </w:rPr>
              <w:t> </w:t>
            </w:r>
          </w:p>
        </w:tc>
      </w:tr>
      <w:tr w:rsidR="00BF1EFD" w:rsidRPr="00BF1EFD" w:rsidTr="00BF1EFD">
        <w:trPr>
          <w:trHeight w:val="764"/>
        </w:trPr>
        <w:tc>
          <w:tcPr>
            <w:tcW w:w="9561" w:type="dxa"/>
            <w:gridSpan w:val="2"/>
            <w:shd w:val="clear" w:color="auto" w:fill="FFFFFF"/>
            <w:tcMar>
              <w:top w:w="0" w:type="dxa"/>
              <w:left w:w="108" w:type="dxa"/>
              <w:bottom w:w="0" w:type="dxa"/>
              <w:right w:w="108" w:type="dxa"/>
            </w:tcMar>
            <w:hideMark/>
          </w:tcPr>
          <w:p w:rsidR="00BF1EFD" w:rsidRPr="00BF1EFD" w:rsidRDefault="00BF1EFD" w:rsidP="00BF1EFD">
            <w:pPr>
              <w:spacing w:after="0" w:line="240" w:lineRule="auto"/>
              <w:jc w:val="both"/>
              <w:rPr>
                <w:rFonts w:ascii="Times New Roman" w:eastAsia="Times New Roman" w:hAnsi="Times New Roman" w:cs="Times New Roman"/>
                <w:color w:val="222222"/>
                <w:sz w:val="24"/>
                <w:szCs w:val="24"/>
              </w:rPr>
            </w:pPr>
            <w:r w:rsidRPr="00BF1EFD">
              <w:rPr>
                <w:rFonts w:ascii="Cambria" w:eastAsia="Times New Roman" w:hAnsi="Cambria" w:cs="Times New Roman"/>
                <w:color w:val="333333"/>
                <w:sz w:val="28"/>
                <w:szCs w:val="28"/>
              </w:rPr>
              <w:t xml:space="preserve">All students of MBA visited </w:t>
            </w:r>
            <w:proofErr w:type="spellStart"/>
            <w:r w:rsidRPr="00BF1EFD">
              <w:rPr>
                <w:rFonts w:ascii="Cambria" w:eastAsia="Times New Roman" w:hAnsi="Cambria" w:cs="Times New Roman"/>
                <w:color w:val="333333"/>
                <w:sz w:val="28"/>
                <w:szCs w:val="28"/>
              </w:rPr>
              <w:t>Raghurajpur</w:t>
            </w:r>
            <w:proofErr w:type="spellEnd"/>
            <w:r w:rsidRPr="00BF1EFD">
              <w:rPr>
                <w:rFonts w:ascii="Cambria" w:eastAsia="Times New Roman" w:hAnsi="Cambria" w:cs="Times New Roman"/>
                <w:color w:val="333333"/>
                <w:sz w:val="28"/>
                <w:szCs w:val="28"/>
              </w:rPr>
              <w:t xml:space="preserve">, a craft village of </w:t>
            </w:r>
            <w:proofErr w:type="spellStart"/>
            <w:r w:rsidRPr="00BF1EFD">
              <w:rPr>
                <w:rFonts w:ascii="Cambria" w:eastAsia="Times New Roman" w:hAnsi="Cambria" w:cs="Times New Roman"/>
                <w:color w:val="333333"/>
                <w:sz w:val="28"/>
                <w:szCs w:val="28"/>
              </w:rPr>
              <w:t>Puri</w:t>
            </w:r>
            <w:proofErr w:type="spellEnd"/>
            <w:r w:rsidRPr="00BF1EFD">
              <w:rPr>
                <w:rFonts w:ascii="Cambria" w:eastAsia="Times New Roman" w:hAnsi="Cambria" w:cs="Times New Roman"/>
                <w:color w:val="333333"/>
                <w:sz w:val="28"/>
                <w:szCs w:val="28"/>
              </w:rPr>
              <w:t xml:space="preserve"> district on 28 December 2012. </w:t>
            </w:r>
            <w:proofErr w:type="spellStart"/>
            <w:r w:rsidRPr="00BF1EFD">
              <w:rPr>
                <w:rFonts w:ascii="Cambria" w:eastAsia="Times New Roman" w:hAnsi="Cambria" w:cs="Times New Roman"/>
                <w:color w:val="333333"/>
                <w:sz w:val="28"/>
                <w:szCs w:val="28"/>
              </w:rPr>
              <w:t>Raghurajpur</w:t>
            </w:r>
            <w:proofErr w:type="spellEnd"/>
            <w:r w:rsidRPr="00BF1EFD">
              <w:rPr>
                <w:rFonts w:ascii="Cambria" w:eastAsia="Times New Roman" w:hAnsi="Cambria" w:cs="Times New Roman"/>
                <w:color w:val="333333"/>
                <w:sz w:val="28"/>
                <w:szCs w:val="28"/>
              </w:rPr>
              <w:t xml:space="preserve"> is popular for the birth place of </w:t>
            </w:r>
            <w:proofErr w:type="spellStart"/>
            <w:r w:rsidRPr="00BF1EFD">
              <w:rPr>
                <w:rFonts w:ascii="Cambria" w:eastAsia="Times New Roman" w:hAnsi="Cambria" w:cs="Times New Roman"/>
                <w:color w:val="333333"/>
                <w:sz w:val="28"/>
                <w:szCs w:val="28"/>
              </w:rPr>
              <w:t>Odishi</w:t>
            </w:r>
            <w:proofErr w:type="spellEnd"/>
            <w:r w:rsidRPr="00BF1EFD">
              <w:rPr>
                <w:rFonts w:ascii="Cambria" w:eastAsia="Times New Roman" w:hAnsi="Cambria" w:cs="Times New Roman"/>
                <w:color w:val="333333"/>
                <w:sz w:val="28"/>
                <w:szCs w:val="28"/>
              </w:rPr>
              <w:t xml:space="preserve"> Guru Late </w:t>
            </w:r>
            <w:proofErr w:type="spellStart"/>
            <w:r w:rsidRPr="00BF1EFD">
              <w:rPr>
                <w:rFonts w:ascii="Cambria" w:eastAsia="Times New Roman" w:hAnsi="Cambria" w:cs="Times New Roman"/>
                <w:color w:val="333333"/>
                <w:sz w:val="28"/>
                <w:szCs w:val="28"/>
              </w:rPr>
              <w:t>Kelu</w:t>
            </w:r>
            <w:proofErr w:type="spellEnd"/>
            <w:r w:rsidRPr="00BF1EFD">
              <w:rPr>
                <w:rFonts w:ascii="Cambria" w:eastAsia="Times New Roman" w:hAnsi="Cambria" w:cs="Times New Roman"/>
                <w:color w:val="333333"/>
                <w:sz w:val="28"/>
                <w:szCs w:val="28"/>
              </w:rPr>
              <w:t xml:space="preserve"> </w:t>
            </w:r>
            <w:proofErr w:type="spellStart"/>
            <w:r w:rsidRPr="00BF1EFD">
              <w:rPr>
                <w:rFonts w:ascii="Cambria" w:eastAsia="Times New Roman" w:hAnsi="Cambria" w:cs="Times New Roman"/>
                <w:color w:val="333333"/>
                <w:sz w:val="28"/>
                <w:szCs w:val="28"/>
              </w:rPr>
              <w:t>Charan</w:t>
            </w:r>
            <w:proofErr w:type="spellEnd"/>
            <w:r w:rsidRPr="00BF1EFD">
              <w:rPr>
                <w:rFonts w:ascii="Cambria" w:eastAsia="Times New Roman" w:hAnsi="Cambria" w:cs="Times New Roman"/>
                <w:color w:val="333333"/>
                <w:sz w:val="28"/>
                <w:szCs w:val="28"/>
              </w:rPr>
              <w:t xml:space="preserve"> </w:t>
            </w:r>
            <w:proofErr w:type="spellStart"/>
            <w:r w:rsidRPr="00BF1EFD">
              <w:rPr>
                <w:rFonts w:ascii="Cambria" w:eastAsia="Times New Roman" w:hAnsi="Cambria" w:cs="Times New Roman"/>
                <w:color w:val="333333"/>
                <w:sz w:val="28"/>
                <w:szCs w:val="28"/>
              </w:rPr>
              <w:t>Mohapatra</w:t>
            </w:r>
            <w:proofErr w:type="spellEnd"/>
            <w:r w:rsidRPr="00BF1EFD">
              <w:rPr>
                <w:rFonts w:ascii="Cambria" w:eastAsia="Times New Roman" w:hAnsi="Cambria" w:cs="Times New Roman"/>
                <w:color w:val="333333"/>
                <w:sz w:val="28"/>
                <w:szCs w:val="28"/>
              </w:rPr>
              <w:t xml:space="preserve"> and </w:t>
            </w:r>
            <w:proofErr w:type="spellStart"/>
            <w:r w:rsidRPr="00BF1EFD">
              <w:rPr>
                <w:rFonts w:ascii="Cambria" w:eastAsia="Times New Roman" w:hAnsi="Cambria" w:cs="Times New Roman"/>
                <w:color w:val="333333"/>
                <w:sz w:val="28"/>
                <w:szCs w:val="28"/>
              </w:rPr>
              <w:t>Goti</w:t>
            </w:r>
            <w:proofErr w:type="spellEnd"/>
            <w:r w:rsidRPr="00BF1EFD">
              <w:rPr>
                <w:rFonts w:ascii="Cambria" w:eastAsia="Times New Roman" w:hAnsi="Cambria" w:cs="Times New Roman"/>
                <w:color w:val="333333"/>
                <w:sz w:val="28"/>
                <w:szCs w:val="28"/>
              </w:rPr>
              <w:t xml:space="preserve"> </w:t>
            </w:r>
            <w:proofErr w:type="spellStart"/>
            <w:r w:rsidRPr="00BF1EFD">
              <w:rPr>
                <w:rFonts w:ascii="Cambria" w:eastAsia="Times New Roman" w:hAnsi="Cambria" w:cs="Times New Roman"/>
                <w:color w:val="333333"/>
                <w:sz w:val="28"/>
                <w:szCs w:val="28"/>
              </w:rPr>
              <w:t>Pua</w:t>
            </w:r>
            <w:proofErr w:type="spellEnd"/>
            <w:r w:rsidRPr="00BF1EFD">
              <w:rPr>
                <w:rFonts w:ascii="Cambria" w:eastAsia="Times New Roman" w:hAnsi="Cambria" w:cs="Times New Roman"/>
                <w:color w:val="333333"/>
                <w:sz w:val="28"/>
                <w:szCs w:val="28"/>
              </w:rPr>
              <w:t xml:space="preserve"> Dance all over the world. </w:t>
            </w:r>
            <w:proofErr w:type="spellStart"/>
            <w:r w:rsidRPr="00BF1EFD">
              <w:rPr>
                <w:rFonts w:ascii="Cambria" w:eastAsia="Times New Roman" w:hAnsi="Cambria" w:cs="Times New Roman"/>
                <w:color w:val="333333"/>
                <w:sz w:val="28"/>
                <w:szCs w:val="28"/>
              </w:rPr>
              <w:t>Raghurajpur</w:t>
            </w:r>
            <w:proofErr w:type="spellEnd"/>
            <w:r w:rsidRPr="00BF1EFD">
              <w:rPr>
                <w:rFonts w:ascii="Cambria" w:eastAsia="Times New Roman" w:hAnsi="Cambria" w:cs="Times New Roman"/>
                <w:color w:val="333333"/>
                <w:sz w:val="28"/>
                <w:szCs w:val="28"/>
              </w:rPr>
              <w:t xml:space="preserve"> has been declared as a craft village. All family members of the village depend on craft work like </w:t>
            </w:r>
            <w:proofErr w:type="spellStart"/>
            <w:r w:rsidRPr="00BF1EFD">
              <w:rPr>
                <w:rFonts w:ascii="Cambria" w:eastAsia="Times New Roman" w:hAnsi="Cambria" w:cs="Times New Roman"/>
                <w:color w:val="333333"/>
                <w:sz w:val="28"/>
                <w:szCs w:val="28"/>
              </w:rPr>
              <w:t>Pattachitra</w:t>
            </w:r>
            <w:proofErr w:type="spellEnd"/>
            <w:r w:rsidRPr="00BF1EFD">
              <w:rPr>
                <w:rFonts w:ascii="Cambria" w:eastAsia="Times New Roman" w:hAnsi="Cambria" w:cs="Times New Roman"/>
                <w:color w:val="333333"/>
                <w:sz w:val="28"/>
                <w:szCs w:val="28"/>
              </w:rPr>
              <w:t xml:space="preserve">, Paper </w:t>
            </w:r>
            <w:proofErr w:type="spellStart"/>
            <w:r w:rsidRPr="00BF1EFD">
              <w:rPr>
                <w:rFonts w:ascii="Cambria" w:eastAsia="Times New Roman" w:hAnsi="Cambria" w:cs="Times New Roman"/>
                <w:color w:val="333333"/>
                <w:sz w:val="28"/>
                <w:szCs w:val="28"/>
              </w:rPr>
              <w:t>Michie</w:t>
            </w:r>
            <w:proofErr w:type="spellEnd"/>
            <w:r w:rsidRPr="00BF1EFD">
              <w:rPr>
                <w:rFonts w:ascii="Cambria" w:eastAsia="Times New Roman" w:hAnsi="Cambria" w:cs="Times New Roman"/>
                <w:color w:val="333333"/>
                <w:sz w:val="28"/>
                <w:szCs w:val="28"/>
              </w:rPr>
              <w:t xml:space="preserve">, Palm Leaf </w:t>
            </w:r>
            <w:r w:rsidRPr="00BF1EFD">
              <w:rPr>
                <w:rFonts w:ascii="Cambria" w:eastAsia="Times New Roman" w:hAnsi="Cambria" w:cs="Times New Roman"/>
                <w:color w:val="333333"/>
                <w:sz w:val="28"/>
                <w:szCs w:val="28"/>
              </w:rPr>
              <w:lastRenderedPageBreak/>
              <w:t>Engraving and Wooden Painted Toys.</w:t>
            </w:r>
          </w:p>
          <w:p w:rsidR="00BF1EFD" w:rsidRPr="00BF1EFD" w:rsidRDefault="00BF1EFD" w:rsidP="00BF1EFD">
            <w:pPr>
              <w:spacing w:after="0" w:line="240" w:lineRule="auto"/>
              <w:jc w:val="both"/>
              <w:rPr>
                <w:rFonts w:ascii="Times New Roman" w:eastAsia="Times New Roman" w:hAnsi="Times New Roman" w:cs="Times New Roman"/>
                <w:color w:val="222222"/>
                <w:sz w:val="24"/>
                <w:szCs w:val="24"/>
              </w:rPr>
            </w:pPr>
            <w:r w:rsidRPr="00BF1EFD">
              <w:rPr>
                <w:rFonts w:ascii="Cambria" w:eastAsia="Times New Roman" w:hAnsi="Cambria" w:cs="Times New Roman"/>
                <w:color w:val="333333"/>
                <w:sz w:val="28"/>
                <w:szCs w:val="28"/>
              </w:rPr>
              <w:t xml:space="preserve">Students interacted with different artisans regarding their profession and livelihood and any support extended by the Govt. Students were encouraged by the artworks of the villagers who convert some waste products into attractive decorative items. Students appreciated the people for their contribution on palm leaf and </w:t>
            </w:r>
            <w:proofErr w:type="spellStart"/>
            <w:r w:rsidRPr="00BF1EFD">
              <w:rPr>
                <w:rFonts w:ascii="Cambria" w:eastAsia="Times New Roman" w:hAnsi="Cambria" w:cs="Times New Roman"/>
                <w:color w:val="333333"/>
                <w:sz w:val="28"/>
                <w:szCs w:val="28"/>
              </w:rPr>
              <w:t>Pattachitra</w:t>
            </w:r>
            <w:proofErr w:type="spellEnd"/>
            <w:r w:rsidRPr="00BF1EFD">
              <w:rPr>
                <w:rFonts w:ascii="Cambria" w:eastAsia="Times New Roman" w:hAnsi="Cambria" w:cs="Times New Roman"/>
                <w:color w:val="333333"/>
                <w:sz w:val="28"/>
                <w:szCs w:val="28"/>
              </w:rPr>
              <w:t>.  Students also learned as to how one can start a small scale business at low initial investment. Ultimately, the visit was entirely educative and interactive.</w:t>
            </w:r>
          </w:p>
          <w:p w:rsidR="00BF1EFD" w:rsidRPr="00BF1EFD" w:rsidRDefault="00BF1EFD" w:rsidP="00BF1EFD">
            <w:pPr>
              <w:spacing w:after="0" w:line="240" w:lineRule="auto"/>
              <w:rPr>
                <w:rFonts w:ascii="Times New Roman" w:eastAsia="Times New Roman" w:hAnsi="Times New Roman" w:cs="Times New Roman"/>
                <w:color w:val="222222"/>
                <w:sz w:val="24"/>
                <w:szCs w:val="24"/>
              </w:rPr>
            </w:pPr>
            <w:r w:rsidRPr="00BF1EFD">
              <w:rPr>
                <w:rFonts w:ascii="Times New Roman" w:eastAsia="Times New Roman" w:hAnsi="Times New Roman" w:cs="Times New Roman"/>
                <w:color w:val="222222"/>
                <w:sz w:val="24"/>
                <w:szCs w:val="24"/>
              </w:rPr>
              <w:t> </w:t>
            </w:r>
          </w:p>
        </w:tc>
      </w:tr>
      <w:tr w:rsidR="00BF1EFD" w:rsidRPr="00BF1EFD" w:rsidTr="00BF1EFD">
        <w:trPr>
          <w:trHeight w:val="764"/>
        </w:trPr>
        <w:tc>
          <w:tcPr>
            <w:tcW w:w="9561" w:type="dxa"/>
            <w:gridSpan w:val="2"/>
            <w:shd w:val="clear" w:color="auto" w:fill="FFFFFF"/>
            <w:tcMar>
              <w:top w:w="0" w:type="dxa"/>
              <w:left w:w="108" w:type="dxa"/>
              <w:bottom w:w="0" w:type="dxa"/>
              <w:right w:w="108" w:type="dxa"/>
            </w:tcMar>
            <w:hideMark/>
          </w:tcPr>
          <w:p w:rsidR="00BF1EFD" w:rsidRPr="00BF1EFD" w:rsidRDefault="00BF1EFD" w:rsidP="00BF1EFD">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BF1EFD">
              <w:rPr>
                <w:rFonts w:ascii="Helvetica" w:eastAsia="Times New Roman" w:hAnsi="Helvetica" w:cs="Helvetica"/>
                <w:b/>
                <w:bCs/>
                <w:color w:val="222222"/>
                <w:sz w:val="28"/>
                <w:szCs w:val="28"/>
                <w:lang w:val="en-IN"/>
              </w:rPr>
              <w:lastRenderedPageBreak/>
              <w:t>SPORTS THIS WEEK:</w:t>
            </w:r>
            <w:r w:rsidRPr="00BF1EFD">
              <w:rPr>
                <w:rFonts w:ascii="Helvetica" w:eastAsia="Times New Roman" w:hAnsi="Helvetica" w:cs="Helvetica"/>
                <w:b/>
                <w:bCs/>
                <w:color w:val="222222"/>
                <w:sz w:val="36"/>
                <w:szCs w:val="36"/>
              </w:rPr>
              <w:t> </w:t>
            </w:r>
          </w:p>
        </w:tc>
      </w:tr>
      <w:tr w:rsidR="00BF1EFD" w:rsidRPr="00BF1EFD" w:rsidTr="00BF1EFD">
        <w:trPr>
          <w:trHeight w:val="764"/>
        </w:trPr>
        <w:tc>
          <w:tcPr>
            <w:tcW w:w="9561" w:type="dxa"/>
            <w:gridSpan w:val="2"/>
            <w:shd w:val="clear" w:color="auto" w:fill="FFFFFF"/>
            <w:tcMar>
              <w:top w:w="0" w:type="dxa"/>
              <w:left w:w="108" w:type="dxa"/>
              <w:bottom w:w="0" w:type="dxa"/>
              <w:right w:w="108" w:type="dxa"/>
            </w:tcMar>
            <w:hideMark/>
          </w:tcPr>
          <w:p w:rsidR="00BF1EFD" w:rsidRPr="00BF1EFD" w:rsidRDefault="00BF1EFD" w:rsidP="00BF1EFD">
            <w:pPr>
              <w:spacing w:after="0" w:line="240" w:lineRule="auto"/>
              <w:jc w:val="both"/>
              <w:rPr>
                <w:rFonts w:ascii="Times New Roman" w:eastAsia="Times New Roman" w:hAnsi="Times New Roman" w:cs="Times New Roman"/>
                <w:color w:val="222222"/>
                <w:sz w:val="24"/>
                <w:szCs w:val="24"/>
              </w:rPr>
            </w:pPr>
            <w:r w:rsidRPr="00BF1EFD">
              <w:rPr>
                <w:rFonts w:ascii="Cambria" w:eastAsia="Times New Roman" w:hAnsi="Cambria" w:cs="Times New Roman"/>
                <w:color w:val="222222"/>
                <w:sz w:val="28"/>
                <w:szCs w:val="28"/>
              </w:rPr>
              <w:t>This week was marked as a sports week for the students of GIFT.  In order to induce agility and competitive nature among the students Throw-ball matches for the girls and Volley-ball matches for the boys were conducted among different houses. The final matches were conducted on 29</w:t>
            </w:r>
            <w:r w:rsidRPr="00BF1EFD">
              <w:rPr>
                <w:rFonts w:ascii="Cambria" w:eastAsia="Times New Roman" w:hAnsi="Cambria" w:cs="Times New Roman"/>
                <w:color w:val="222222"/>
                <w:sz w:val="28"/>
                <w:szCs w:val="28"/>
                <w:vertAlign w:val="superscript"/>
              </w:rPr>
              <w:t>th</w:t>
            </w:r>
            <w:r w:rsidRPr="00BF1EFD">
              <w:rPr>
                <w:rFonts w:ascii="Cambria" w:eastAsia="Times New Roman" w:hAnsi="Cambria" w:cs="Times New Roman"/>
                <w:color w:val="222222"/>
                <w:sz w:val="28"/>
                <w:szCs w:val="28"/>
              </w:rPr>
              <w:t xml:space="preserve"> December 2012. The teams qualifying from the girls for the finals were from </w:t>
            </w:r>
            <w:proofErr w:type="spellStart"/>
            <w:r w:rsidRPr="00BF1EFD">
              <w:rPr>
                <w:rFonts w:ascii="Cambria" w:eastAsia="Times New Roman" w:hAnsi="Cambria" w:cs="Times New Roman"/>
                <w:color w:val="222222"/>
                <w:sz w:val="28"/>
                <w:szCs w:val="28"/>
              </w:rPr>
              <w:t>Visveswaraya</w:t>
            </w:r>
            <w:proofErr w:type="spellEnd"/>
            <w:r w:rsidRPr="00BF1EFD">
              <w:rPr>
                <w:rFonts w:ascii="Cambria" w:eastAsia="Times New Roman" w:hAnsi="Cambria" w:cs="Times New Roman"/>
                <w:color w:val="222222"/>
                <w:sz w:val="28"/>
                <w:szCs w:val="28"/>
              </w:rPr>
              <w:t xml:space="preserve"> and </w:t>
            </w:r>
            <w:proofErr w:type="spellStart"/>
            <w:r w:rsidRPr="00BF1EFD">
              <w:rPr>
                <w:rFonts w:ascii="Cambria" w:eastAsia="Times New Roman" w:hAnsi="Cambria" w:cs="Times New Roman"/>
                <w:color w:val="222222"/>
                <w:sz w:val="28"/>
                <w:szCs w:val="28"/>
              </w:rPr>
              <w:t>Khosla</w:t>
            </w:r>
            <w:proofErr w:type="spellEnd"/>
            <w:r w:rsidRPr="00BF1EFD">
              <w:rPr>
                <w:rFonts w:ascii="Cambria" w:eastAsia="Times New Roman" w:hAnsi="Cambria" w:cs="Times New Roman"/>
                <w:color w:val="222222"/>
                <w:sz w:val="28"/>
                <w:szCs w:val="28"/>
              </w:rPr>
              <w:t xml:space="preserve"> where the </w:t>
            </w:r>
            <w:proofErr w:type="spellStart"/>
            <w:r w:rsidRPr="00BF1EFD">
              <w:rPr>
                <w:rFonts w:ascii="Cambria" w:eastAsia="Times New Roman" w:hAnsi="Cambria" w:cs="Times New Roman"/>
                <w:color w:val="222222"/>
                <w:sz w:val="28"/>
                <w:szCs w:val="28"/>
              </w:rPr>
              <w:t>Khola</w:t>
            </w:r>
            <w:proofErr w:type="spellEnd"/>
            <w:r w:rsidRPr="00BF1EFD">
              <w:rPr>
                <w:rFonts w:ascii="Cambria" w:eastAsia="Times New Roman" w:hAnsi="Cambria" w:cs="Times New Roman"/>
                <w:color w:val="222222"/>
                <w:sz w:val="28"/>
                <w:szCs w:val="28"/>
              </w:rPr>
              <w:t xml:space="preserve"> girls’ team won victoriously. The qualifying teams for the volley-ball match were from </w:t>
            </w:r>
            <w:proofErr w:type="spellStart"/>
            <w:r w:rsidRPr="00BF1EFD">
              <w:rPr>
                <w:rFonts w:ascii="Cambria" w:eastAsia="Times New Roman" w:hAnsi="Cambria" w:cs="Times New Roman"/>
                <w:color w:val="222222"/>
                <w:sz w:val="28"/>
                <w:szCs w:val="28"/>
              </w:rPr>
              <w:t>Visveswaraya</w:t>
            </w:r>
            <w:proofErr w:type="spellEnd"/>
            <w:r w:rsidRPr="00BF1EFD">
              <w:rPr>
                <w:rFonts w:ascii="Cambria" w:eastAsia="Times New Roman" w:hAnsi="Cambria" w:cs="Times New Roman"/>
                <w:color w:val="222222"/>
                <w:sz w:val="28"/>
                <w:szCs w:val="28"/>
              </w:rPr>
              <w:t xml:space="preserve"> and </w:t>
            </w:r>
            <w:proofErr w:type="spellStart"/>
            <w:r w:rsidRPr="00BF1EFD">
              <w:rPr>
                <w:rFonts w:ascii="Cambria" w:eastAsia="Times New Roman" w:hAnsi="Cambria" w:cs="Times New Roman"/>
                <w:color w:val="222222"/>
                <w:sz w:val="28"/>
                <w:szCs w:val="28"/>
              </w:rPr>
              <w:t>Bhaba</w:t>
            </w:r>
            <w:proofErr w:type="spellEnd"/>
            <w:r w:rsidRPr="00BF1EFD">
              <w:rPr>
                <w:rFonts w:ascii="Cambria" w:eastAsia="Times New Roman" w:hAnsi="Cambria" w:cs="Times New Roman"/>
                <w:color w:val="222222"/>
                <w:sz w:val="28"/>
                <w:szCs w:val="28"/>
              </w:rPr>
              <w:t xml:space="preserve">. The </w:t>
            </w:r>
            <w:proofErr w:type="spellStart"/>
            <w:r w:rsidRPr="00BF1EFD">
              <w:rPr>
                <w:rFonts w:ascii="Cambria" w:eastAsia="Times New Roman" w:hAnsi="Cambria" w:cs="Times New Roman"/>
                <w:color w:val="222222"/>
                <w:sz w:val="28"/>
                <w:szCs w:val="28"/>
              </w:rPr>
              <w:t>Bhaba</w:t>
            </w:r>
            <w:proofErr w:type="spellEnd"/>
            <w:r w:rsidRPr="00BF1EFD">
              <w:rPr>
                <w:rFonts w:ascii="Cambria" w:eastAsia="Times New Roman" w:hAnsi="Cambria" w:cs="Times New Roman"/>
                <w:color w:val="222222"/>
                <w:sz w:val="28"/>
                <w:szCs w:val="28"/>
              </w:rPr>
              <w:t xml:space="preserve"> boys’ team was triumphant in exhibiting their extraordinary sports skills. This week refreshed the students through these extra-curricular activities and also introduced competency among the students.</w:t>
            </w:r>
          </w:p>
          <w:p w:rsidR="00BF1EFD" w:rsidRPr="00BF1EFD" w:rsidRDefault="00BF1EFD" w:rsidP="00BF1EFD">
            <w:pPr>
              <w:spacing w:after="0" w:line="240" w:lineRule="auto"/>
              <w:jc w:val="both"/>
              <w:rPr>
                <w:rFonts w:ascii="Times New Roman" w:eastAsia="Times New Roman" w:hAnsi="Times New Roman" w:cs="Times New Roman"/>
                <w:color w:val="222222"/>
                <w:sz w:val="24"/>
                <w:szCs w:val="24"/>
              </w:rPr>
            </w:pPr>
            <w:r w:rsidRPr="00BF1EFD">
              <w:rPr>
                <w:rFonts w:ascii="Times New Roman" w:eastAsia="Times New Roman" w:hAnsi="Times New Roman" w:cs="Times New Roman"/>
                <w:color w:val="222222"/>
                <w:sz w:val="24"/>
                <w:szCs w:val="24"/>
              </w:rPr>
              <w:t> </w:t>
            </w:r>
          </w:p>
        </w:tc>
      </w:tr>
      <w:tr w:rsidR="00BF1EFD" w:rsidRPr="00BF1EFD" w:rsidTr="00BF1EFD">
        <w:trPr>
          <w:trHeight w:val="764"/>
        </w:trPr>
        <w:tc>
          <w:tcPr>
            <w:tcW w:w="9561" w:type="dxa"/>
            <w:gridSpan w:val="2"/>
            <w:shd w:val="clear" w:color="auto" w:fill="FFFFFF"/>
            <w:tcMar>
              <w:top w:w="0" w:type="dxa"/>
              <w:left w:w="108" w:type="dxa"/>
              <w:bottom w:w="0" w:type="dxa"/>
              <w:right w:w="108" w:type="dxa"/>
            </w:tcMar>
            <w:hideMark/>
          </w:tcPr>
          <w:p w:rsidR="00BF1EFD" w:rsidRPr="00BF1EFD" w:rsidRDefault="00BF1EFD" w:rsidP="00BF1EFD">
            <w:pPr>
              <w:spacing w:before="100" w:beforeAutospacing="1" w:after="100" w:afterAutospacing="1" w:line="240" w:lineRule="auto"/>
              <w:jc w:val="both"/>
              <w:outlineLvl w:val="1"/>
              <w:rPr>
                <w:rFonts w:ascii="Helvetica" w:eastAsia="Times New Roman" w:hAnsi="Helvetica" w:cs="Helvetica"/>
                <w:b/>
                <w:bCs/>
                <w:color w:val="222222"/>
                <w:sz w:val="36"/>
                <w:szCs w:val="36"/>
              </w:rPr>
            </w:pPr>
          </w:p>
          <w:p w:rsidR="00BF1EFD" w:rsidRPr="00BF1EFD" w:rsidRDefault="00BF1EFD" w:rsidP="00BF1EFD">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BF1EFD">
              <w:rPr>
                <w:rFonts w:ascii="Helvetica" w:eastAsia="Times New Roman" w:hAnsi="Helvetica" w:cs="Helvetica"/>
                <w:b/>
                <w:bCs/>
                <w:color w:val="222222"/>
                <w:sz w:val="28"/>
                <w:szCs w:val="28"/>
                <w:lang w:val="en-IN"/>
              </w:rPr>
              <w:t>THOUGHTS OF THE WEEK:</w:t>
            </w:r>
          </w:p>
        </w:tc>
      </w:tr>
      <w:tr w:rsidR="00BF1EFD" w:rsidRPr="00BF1EFD" w:rsidTr="00BF1EFD">
        <w:trPr>
          <w:trHeight w:val="3086"/>
        </w:trPr>
        <w:tc>
          <w:tcPr>
            <w:tcW w:w="9561" w:type="dxa"/>
            <w:gridSpan w:val="2"/>
            <w:shd w:val="clear" w:color="auto" w:fill="FFFFFF"/>
            <w:tcMar>
              <w:top w:w="0" w:type="dxa"/>
              <w:left w:w="108" w:type="dxa"/>
              <w:bottom w:w="0" w:type="dxa"/>
              <w:right w:w="108" w:type="dxa"/>
            </w:tcMar>
            <w:hideMark/>
          </w:tcPr>
          <w:p w:rsidR="00BF1EFD" w:rsidRPr="00BF1EFD" w:rsidRDefault="00BF1EFD" w:rsidP="00BF1EFD">
            <w:pPr>
              <w:spacing w:after="0" w:line="240" w:lineRule="auto"/>
              <w:jc w:val="both"/>
              <w:rPr>
                <w:rFonts w:ascii="Times New Roman" w:eastAsia="Times New Roman" w:hAnsi="Times New Roman" w:cs="Times New Roman"/>
                <w:color w:val="222222"/>
                <w:sz w:val="24"/>
                <w:szCs w:val="24"/>
              </w:rPr>
            </w:pPr>
            <w:r w:rsidRPr="00BF1EFD">
              <w:rPr>
                <w:rFonts w:ascii="Times New Roman" w:eastAsia="Times New Roman" w:hAnsi="Times New Roman" w:cs="Times New Roman"/>
                <w:b/>
                <w:bCs/>
                <w:color w:val="222222"/>
                <w:sz w:val="28"/>
                <w:szCs w:val="28"/>
              </w:rPr>
              <w:t> </w:t>
            </w:r>
          </w:p>
          <w:p w:rsidR="00BF1EFD" w:rsidRPr="00BF1EFD" w:rsidRDefault="00BF1EFD" w:rsidP="00BF1EFD">
            <w:pPr>
              <w:spacing w:after="0" w:line="240" w:lineRule="auto"/>
              <w:jc w:val="both"/>
              <w:rPr>
                <w:rFonts w:ascii="Times New Roman" w:eastAsia="Times New Roman" w:hAnsi="Times New Roman" w:cs="Times New Roman"/>
                <w:color w:val="222222"/>
                <w:sz w:val="24"/>
                <w:szCs w:val="24"/>
              </w:rPr>
            </w:pPr>
            <w:r w:rsidRPr="00BF1EFD">
              <w:rPr>
                <w:rFonts w:ascii="Times New Roman" w:eastAsia="Times New Roman" w:hAnsi="Times New Roman" w:cs="Times New Roman"/>
                <w:b/>
                <w:bCs/>
                <w:color w:val="222222"/>
                <w:sz w:val="28"/>
                <w:szCs w:val="28"/>
              </w:rPr>
              <w:t>Thought for the Day</w:t>
            </w:r>
            <w:r w:rsidRPr="00BF1EFD">
              <w:rPr>
                <w:rFonts w:ascii="Times New Roman" w:eastAsia="Times New Roman" w:hAnsi="Times New Roman" w:cs="Times New Roman"/>
                <w:color w:val="222222"/>
                <w:sz w:val="28"/>
                <w:szCs w:val="28"/>
              </w:rPr>
              <w:t> is a daily scripted slot which appears on one of our college’s stand board and it reflects lessons to be learned from different spheres of life including education, knowledge, success, motivation, life, world, philosophy and so on. The thought of the day message is also sent as ‘SMS’ to all the members of GIFT on a daily basis. So the last week messages,  form the THOUGHTS OF THE WEEK and is as follows :</w:t>
            </w:r>
          </w:p>
          <w:p w:rsidR="00BF1EFD" w:rsidRPr="00BF1EFD" w:rsidRDefault="00BF1EFD" w:rsidP="00BF1EFD">
            <w:pPr>
              <w:spacing w:before="100" w:beforeAutospacing="1" w:after="100" w:afterAutospacing="1" w:line="240" w:lineRule="auto"/>
              <w:jc w:val="both"/>
              <w:rPr>
                <w:rFonts w:ascii="Helvetica" w:eastAsia="Times New Roman" w:hAnsi="Helvetica" w:cs="Helvetica"/>
                <w:color w:val="222222"/>
                <w:sz w:val="24"/>
                <w:szCs w:val="24"/>
              </w:rPr>
            </w:pPr>
            <w:r w:rsidRPr="00BF1EFD">
              <w:rPr>
                <w:rFonts w:ascii="Helvetica" w:eastAsia="Times New Roman" w:hAnsi="Helvetica" w:cs="Helvetica"/>
                <w:color w:val="222222"/>
                <w:sz w:val="28"/>
                <w:szCs w:val="28"/>
              </w:rPr>
              <w:t>1.</w:t>
            </w:r>
            <w:r w:rsidRPr="00BF1EFD">
              <w:rPr>
                <w:rFonts w:ascii="Times New Roman" w:eastAsia="Times New Roman" w:hAnsi="Times New Roman" w:cs="Times New Roman"/>
                <w:color w:val="222222"/>
                <w:sz w:val="14"/>
                <w:szCs w:val="14"/>
              </w:rPr>
              <w:t>     </w:t>
            </w:r>
            <w:r w:rsidRPr="00BF1EFD">
              <w:rPr>
                <w:rFonts w:ascii="Helvetica" w:eastAsia="Times New Roman" w:hAnsi="Helvetica" w:cs="Helvetica"/>
                <w:color w:val="222222"/>
                <w:sz w:val="28"/>
                <w:szCs w:val="28"/>
              </w:rPr>
              <w:t>Dec-24:  To see yourself, do not look to the mirror; look to the eyes of the people.</w:t>
            </w:r>
          </w:p>
          <w:p w:rsidR="00BF1EFD" w:rsidRPr="00BF1EFD" w:rsidRDefault="00BF1EFD" w:rsidP="00BF1EFD">
            <w:pPr>
              <w:spacing w:before="100" w:beforeAutospacing="1" w:after="100" w:afterAutospacing="1" w:line="240" w:lineRule="auto"/>
              <w:jc w:val="both"/>
              <w:rPr>
                <w:rFonts w:ascii="Helvetica" w:eastAsia="Times New Roman" w:hAnsi="Helvetica" w:cs="Helvetica"/>
                <w:color w:val="222222"/>
                <w:sz w:val="24"/>
                <w:szCs w:val="24"/>
              </w:rPr>
            </w:pPr>
            <w:r w:rsidRPr="00BF1EFD">
              <w:rPr>
                <w:rFonts w:ascii="Helvetica" w:eastAsia="Times New Roman" w:hAnsi="Helvetica" w:cs="Helvetica"/>
                <w:color w:val="222222"/>
                <w:sz w:val="28"/>
                <w:szCs w:val="28"/>
              </w:rPr>
              <w:t>2.</w:t>
            </w:r>
            <w:r w:rsidRPr="00BF1EFD">
              <w:rPr>
                <w:rFonts w:ascii="Times New Roman" w:eastAsia="Times New Roman" w:hAnsi="Times New Roman" w:cs="Times New Roman"/>
                <w:color w:val="222222"/>
                <w:sz w:val="14"/>
                <w:szCs w:val="14"/>
              </w:rPr>
              <w:t>     </w:t>
            </w:r>
            <w:r w:rsidRPr="00BF1EFD">
              <w:rPr>
                <w:rFonts w:ascii="Helvetica" w:eastAsia="Times New Roman" w:hAnsi="Helvetica" w:cs="Helvetica"/>
                <w:color w:val="222222"/>
                <w:sz w:val="28"/>
                <w:szCs w:val="28"/>
              </w:rPr>
              <w:t>Dec-25:  Life laughs at you when you are unhappy. Life smiles at you when you are happy. But, Life salutes you when you make others happy.</w:t>
            </w:r>
          </w:p>
          <w:p w:rsidR="00BF1EFD" w:rsidRPr="00BF1EFD" w:rsidRDefault="00BF1EFD" w:rsidP="00BF1EFD">
            <w:pPr>
              <w:spacing w:before="100" w:beforeAutospacing="1" w:after="100" w:afterAutospacing="1" w:line="240" w:lineRule="auto"/>
              <w:jc w:val="both"/>
              <w:rPr>
                <w:rFonts w:ascii="Helvetica" w:eastAsia="Times New Roman" w:hAnsi="Helvetica" w:cs="Helvetica"/>
                <w:color w:val="222222"/>
                <w:sz w:val="24"/>
                <w:szCs w:val="24"/>
              </w:rPr>
            </w:pPr>
            <w:r w:rsidRPr="00BF1EFD">
              <w:rPr>
                <w:rFonts w:ascii="Helvetica" w:eastAsia="Times New Roman" w:hAnsi="Helvetica" w:cs="Helvetica"/>
                <w:color w:val="222222"/>
                <w:sz w:val="28"/>
                <w:szCs w:val="28"/>
              </w:rPr>
              <w:t>3.</w:t>
            </w:r>
            <w:r w:rsidRPr="00BF1EFD">
              <w:rPr>
                <w:rFonts w:ascii="Times New Roman" w:eastAsia="Times New Roman" w:hAnsi="Times New Roman" w:cs="Times New Roman"/>
                <w:color w:val="222222"/>
                <w:sz w:val="14"/>
                <w:szCs w:val="14"/>
              </w:rPr>
              <w:t>     </w:t>
            </w:r>
            <w:r w:rsidRPr="00BF1EFD">
              <w:rPr>
                <w:rFonts w:ascii="Helvetica" w:eastAsia="Times New Roman" w:hAnsi="Helvetica" w:cs="Helvetica"/>
                <w:color w:val="222222"/>
                <w:sz w:val="28"/>
                <w:szCs w:val="28"/>
              </w:rPr>
              <w:t>Dec-26:  Life is hard, life is tough; life is for the living, so buckle up.</w:t>
            </w:r>
          </w:p>
          <w:p w:rsidR="00BF1EFD" w:rsidRPr="00BF1EFD" w:rsidRDefault="00BF1EFD" w:rsidP="00BF1EFD">
            <w:pPr>
              <w:spacing w:before="100" w:beforeAutospacing="1" w:after="100" w:afterAutospacing="1" w:line="240" w:lineRule="auto"/>
              <w:jc w:val="both"/>
              <w:rPr>
                <w:rFonts w:ascii="Helvetica" w:eastAsia="Times New Roman" w:hAnsi="Helvetica" w:cs="Helvetica"/>
                <w:color w:val="222222"/>
                <w:sz w:val="24"/>
                <w:szCs w:val="24"/>
              </w:rPr>
            </w:pPr>
            <w:r w:rsidRPr="00BF1EFD">
              <w:rPr>
                <w:rFonts w:ascii="Helvetica" w:eastAsia="Times New Roman" w:hAnsi="Helvetica" w:cs="Helvetica"/>
                <w:color w:val="222222"/>
                <w:sz w:val="28"/>
                <w:szCs w:val="28"/>
              </w:rPr>
              <w:t>4.</w:t>
            </w:r>
            <w:r w:rsidRPr="00BF1EFD">
              <w:rPr>
                <w:rFonts w:ascii="Times New Roman" w:eastAsia="Times New Roman" w:hAnsi="Times New Roman" w:cs="Times New Roman"/>
                <w:color w:val="222222"/>
                <w:sz w:val="14"/>
                <w:szCs w:val="14"/>
              </w:rPr>
              <w:t>     </w:t>
            </w:r>
            <w:r w:rsidRPr="00BF1EFD">
              <w:rPr>
                <w:rFonts w:ascii="Helvetica" w:eastAsia="Times New Roman" w:hAnsi="Helvetica" w:cs="Helvetica"/>
                <w:color w:val="222222"/>
                <w:sz w:val="28"/>
                <w:szCs w:val="28"/>
              </w:rPr>
              <w:t xml:space="preserve">Dec-27:  One who sees the weakness of his strength can also leverage </w:t>
            </w:r>
            <w:r w:rsidRPr="00BF1EFD">
              <w:rPr>
                <w:rFonts w:ascii="Helvetica" w:eastAsia="Times New Roman" w:hAnsi="Helvetica" w:cs="Helvetica"/>
                <w:color w:val="222222"/>
                <w:sz w:val="28"/>
                <w:szCs w:val="28"/>
              </w:rPr>
              <w:lastRenderedPageBreak/>
              <w:t>the strength of his weakness, readily, to his advantage.</w:t>
            </w:r>
          </w:p>
          <w:p w:rsidR="00BF1EFD" w:rsidRPr="00BF1EFD" w:rsidRDefault="00BF1EFD" w:rsidP="00BF1EFD">
            <w:pPr>
              <w:spacing w:before="100" w:beforeAutospacing="1" w:after="100" w:afterAutospacing="1" w:line="240" w:lineRule="auto"/>
              <w:jc w:val="both"/>
              <w:rPr>
                <w:rFonts w:ascii="Helvetica" w:eastAsia="Times New Roman" w:hAnsi="Helvetica" w:cs="Helvetica"/>
                <w:color w:val="222222"/>
                <w:sz w:val="24"/>
                <w:szCs w:val="24"/>
              </w:rPr>
            </w:pPr>
            <w:r w:rsidRPr="00BF1EFD">
              <w:rPr>
                <w:rFonts w:ascii="Helvetica" w:eastAsia="Times New Roman" w:hAnsi="Helvetica" w:cs="Helvetica"/>
                <w:color w:val="222222"/>
                <w:sz w:val="28"/>
                <w:szCs w:val="28"/>
              </w:rPr>
              <w:t>5.</w:t>
            </w:r>
            <w:r w:rsidRPr="00BF1EFD">
              <w:rPr>
                <w:rFonts w:ascii="Times New Roman" w:eastAsia="Times New Roman" w:hAnsi="Times New Roman" w:cs="Times New Roman"/>
                <w:color w:val="222222"/>
                <w:sz w:val="14"/>
                <w:szCs w:val="14"/>
              </w:rPr>
              <w:t>     </w:t>
            </w:r>
            <w:r w:rsidRPr="00BF1EFD">
              <w:rPr>
                <w:rFonts w:ascii="Helvetica" w:eastAsia="Times New Roman" w:hAnsi="Helvetica" w:cs="Helvetica"/>
                <w:color w:val="222222"/>
                <w:sz w:val="28"/>
                <w:szCs w:val="28"/>
              </w:rPr>
              <w:t>Dec-28:  Expectations are premeditated resentments.</w:t>
            </w:r>
          </w:p>
          <w:p w:rsidR="00BF1EFD" w:rsidRPr="00BF1EFD" w:rsidRDefault="00BF1EFD" w:rsidP="00BF1EFD">
            <w:pPr>
              <w:spacing w:before="100" w:beforeAutospacing="1" w:after="100" w:afterAutospacing="1" w:line="240" w:lineRule="auto"/>
              <w:jc w:val="both"/>
              <w:rPr>
                <w:rFonts w:ascii="Helvetica" w:eastAsia="Times New Roman" w:hAnsi="Helvetica" w:cs="Helvetica"/>
                <w:color w:val="222222"/>
                <w:sz w:val="24"/>
                <w:szCs w:val="24"/>
              </w:rPr>
            </w:pPr>
            <w:r w:rsidRPr="00BF1EFD">
              <w:rPr>
                <w:rFonts w:ascii="Helvetica" w:eastAsia="Times New Roman" w:hAnsi="Helvetica" w:cs="Helvetica"/>
                <w:color w:val="222222"/>
                <w:sz w:val="28"/>
                <w:szCs w:val="28"/>
              </w:rPr>
              <w:t>6.</w:t>
            </w:r>
            <w:r w:rsidRPr="00BF1EFD">
              <w:rPr>
                <w:rFonts w:ascii="Times New Roman" w:eastAsia="Times New Roman" w:hAnsi="Times New Roman" w:cs="Times New Roman"/>
                <w:color w:val="222222"/>
                <w:sz w:val="14"/>
                <w:szCs w:val="14"/>
              </w:rPr>
              <w:t>     </w:t>
            </w:r>
            <w:r w:rsidRPr="00BF1EFD">
              <w:rPr>
                <w:rFonts w:ascii="Helvetica" w:eastAsia="Times New Roman" w:hAnsi="Helvetica" w:cs="Helvetica"/>
                <w:color w:val="222222"/>
                <w:sz w:val="28"/>
                <w:szCs w:val="28"/>
              </w:rPr>
              <w:t>Dec-29:  Pure logic is the ruin of the spirit.</w:t>
            </w:r>
          </w:p>
          <w:p w:rsidR="00BF1EFD" w:rsidRPr="00BF1EFD" w:rsidRDefault="00BF1EFD" w:rsidP="00BF1EFD">
            <w:pPr>
              <w:spacing w:before="100" w:beforeAutospacing="1" w:after="100" w:afterAutospacing="1" w:line="240" w:lineRule="auto"/>
              <w:jc w:val="both"/>
              <w:rPr>
                <w:rFonts w:ascii="Helvetica" w:eastAsia="Times New Roman" w:hAnsi="Helvetica" w:cs="Helvetica"/>
                <w:color w:val="222222"/>
                <w:sz w:val="24"/>
                <w:szCs w:val="24"/>
              </w:rPr>
            </w:pPr>
            <w:r w:rsidRPr="00BF1EFD">
              <w:rPr>
                <w:rFonts w:ascii="Helvetica" w:eastAsia="Times New Roman" w:hAnsi="Helvetica" w:cs="Helvetica"/>
                <w:color w:val="222222"/>
                <w:sz w:val="28"/>
                <w:szCs w:val="28"/>
              </w:rPr>
              <w:t>7.</w:t>
            </w:r>
            <w:r w:rsidRPr="00BF1EFD">
              <w:rPr>
                <w:rFonts w:ascii="Times New Roman" w:eastAsia="Times New Roman" w:hAnsi="Times New Roman" w:cs="Times New Roman"/>
                <w:color w:val="222222"/>
                <w:sz w:val="14"/>
                <w:szCs w:val="14"/>
              </w:rPr>
              <w:t>     </w:t>
            </w:r>
            <w:r w:rsidRPr="00BF1EFD">
              <w:rPr>
                <w:rFonts w:ascii="Helvetica" w:eastAsia="Times New Roman" w:hAnsi="Helvetica" w:cs="Helvetica"/>
                <w:color w:val="222222"/>
                <w:sz w:val="28"/>
                <w:szCs w:val="28"/>
              </w:rPr>
              <w:t>Dec-30:  Whatever you do may seem insignificant, but it is most important that you do it.</w:t>
            </w:r>
          </w:p>
          <w:p w:rsidR="00BF1EFD" w:rsidRPr="00BF1EFD" w:rsidRDefault="00BF1EFD" w:rsidP="00BF1EFD">
            <w:pPr>
              <w:spacing w:after="0" w:line="240" w:lineRule="auto"/>
              <w:jc w:val="both"/>
              <w:rPr>
                <w:rFonts w:ascii="Times New Roman" w:eastAsia="Times New Roman" w:hAnsi="Times New Roman" w:cs="Times New Roman"/>
                <w:color w:val="222222"/>
                <w:sz w:val="24"/>
                <w:szCs w:val="24"/>
              </w:rPr>
            </w:pPr>
            <w:r w:rsidRPr="00BF1EFD">
              <w:rPr>
                <w:rFonts w:ascii="Times New Roman" w:eastAsia="Times New Roman" w:hAnsi="Times New Roman" w:cs="Times New Roman"/>
                <w:color w:val="222222"/>
                <w:sz w:val="28"/>
                <w:szCs w:val="28"/>
              </w:rPr>
              <w:t>---------------------------------------------------------------------------------------------------------</w:t>
            </w:r>
          </w:p>
          <w:p w:rsidR="00BF1EFD" w:rsidRPr="00BF1EFD" w:rsidRDefault="00BF1EFD" w:rsidP="00BF1EFD">
            <w:pPr>
              <w:spacing w:after="0" w:line="240" w:lineRule="auto"/>
              <w:jc w:val="both"/>
              <w:rPr>
                <w:rFonts w:ascii="Times New Roman" w:eastAsia="Times New Roman" w:hAnsi="Times New Roman" w:cs="Times New Roman"/>
                <w:color w:val="222222"/>
                <w:sz w:val="24"/>
                <w:szCs w:val="24"/>
              </w:rPr>
            </w:pPr>
            <w:r w:rsidRPr="00BF1EFD">
              <w:rPr>
                <w:rFonts w:ascii="Times New Roman" w:eastAsia="Times New Roman" w:hAnsi="Times New Roman" w:cs="Times New Roman"/>
                <w:i/>
                <w:iCs/>
                <w:color w:val="222222"/>
                <w:sz w:val="28"/>
                <w:szCs w:val="28"/>
              </w:rPr>
              <w:t>These are the staffs and students who have contributed for the E-Magazine; their efforts helped us to publish this."</w:t>
            </w:r>
          </w:p>
          <w:p w:rsidR="00BF1EFD" w:rsidRPr="00BF1EFD" w:rsidRDefault="00BF1EFD" w:rsidP="00BF1EFD">
            <w:pPr>
              <w:spacing w:after="0" w:line="240" w:lineRule="auto"/>
              <w:ind w:left="1080"/>
              <w:jc w:val="both"/>
              <w:rPr>
                <w:rFonts w:ascii="Times New Roman" w:eastAsia="Times New Roman" w:hAnsi="Times New Roman" w:cs="Times New Roman"/>
                <w:color w:val="222222"/>
                <w:sz w:val="24"/>
                <w:szCs w:val="24"/>
              </w:rPr>
            </w:pPr>
            <w:r w:rsidRPr="00BF1EFD">
              <w:rPr>
                <w:rFonts w:ascii="Times New Roman" w:eastAsia="Times New Roman" w:hAnsi="Times New Roman" w:cs="Times New Roman"/>
                <w:i/>
                <w:iCs/>
                <w:color w:val="222222"/>
                <w:sz w:val="28"/>
                <w:szCs w:val="28"/>
              </w:rPr>
              <w:t>1)</w:t>
            </w:r>
            <w:r w:rsidRPr="00BF1EFD">
              <w:rPr>
                <w:rFonts w:ascii="Times New Roman" w:eastAsia="Times New Roman" w:hAnsi="Times New Roman" w:cs="Times New Roman"/>
                <w:color w:val="222222"/>
                <w:sz w:val="14"/>
                <w:szCs w:val="14"/>
              </w:rPr>
              <w:t>    </w:t>
            </w:r>
            <w:proofErr w:type="spellStart"/>
            <w:r w:rsidRPr="00BF1EFD">
              <w:rPr>
                <w:rFonts w:ascii="Times New Roman" w:eastAsia="Times New Roman" w:hAnsi="Times New Roman" w:cs="Times New Roman"/>
                <w:i/>
                <w:iCs/>
                <w:color w:val="222222"/>
                <w:sz w:val="28"/>
                <w:szCs w:val="28"/>
              </w:rPr>
              <w:t>Mr</w:t>
            </w:r>
            <w:proofErr w:type="spellEnd"/>
            <w:r w:rsidRPr="00BF1EFD">
              <w:rPr>
                <w:rFonts w:ascii="Times New Roman" w:eastAsia="Times New Roman" w:hAnsi="Times New Roman" w:cs="Times New Roman"/>
                <w:i/>
                <w:iCs/>
                <w:color w:val="222222"/>
                <w:sz w:val="28"/>
                <w:szCs w:val="28"/>
              </w:rPr>
              <w:t xml:space="preserve"> </w:t>
            </w:r>
            <w:proofErr w:type="spellStart"/>
            <w:r w:rsidRPr="00BF1EFD">
              <w:rPr>
                <w:rFonts w:ascii="Times New Roman" w:eastAsia="Times New Roman" w:hAnsi="Times New Roman" w:cs="Times New Roman"/>
                <w:i/>
                <w:iCs/>
                <w:color w:val="222222"/>
                <w:sz w:val="28"/>
                <w:szCs w:val="28"/>
              </w:rPr>
              <w:t>Iquebal</w:t>
            </w:r>
            <w:proofErr w:type="spellEnd"/>
            <w:r w:rsidRPr="00BF1EFD">
              <w:rPr>
                <w:rFonts w:ascii="Times New Roman" w:eastAsia="Times New Roman" w:hAnsi="Times New Roman" w:cs="Times New Roman"/>
                <w:i/>
                <w:iCs/>
                <w:color w:val="222222"/>
                <w:sz w:val="28"/>
                <w:szCs w:val="28"/>
              </w:rPr>
              <w:t xml:space="preserve">  </w:t>
            </w:r>
            <w:proofErr w:type="spellStart"/>
            <w:r w:rsidRPr="00BF1EFD">
              <w:rPr>
                <w:rFonts w:ascii="Times New Roman" w:eastAsia="Times New Roman" w:hAnsi="Times New Roman" w:cs="Times New Roman"/>
                <w:i/>
                <w:iCs/>
                <w:color w:val="222222"/>
                <w:sz w:val="28"/>
                <w:szCs w:val="28"/>
              </w:rPr>
              <w:t>Ahemad</w:t>
            </w:r>
            <w:proofErr w:type="spellEnd"/>
            <w:r w:rsidRPr="00BF1EFD">
              <w:rPr>
                <w:rFonts w:ascii="Times New Roman" w:eastAsia="Times New Roman" w:hAnsi="Times New Roman" w:cs="Times New Roman"/>
                <w:i/>
                <w:iCs/>
                <w:color w:val="222222"/>
                <w:sz w:val="28"/>
                <w:szCs w:val="28"/>
              </w:rPr>
              <w:t>(System Admin., CSE)</w:t>
            </w:r>
          </w:p>
          <w:p w:rsidR="00BF1EFD" w:rsidRPr="00BF1EFD" w:rsidRDefault="00BF1EFD" w:rsidP="00BF1EFD">
            <w:pPr>
              <w:spacing w:after="0" w:line="240" w:lineRule="auto"/>
              <w:ind w:left="1080"/>
              <w:jc w:val="both"/>
              <w:rPr>
                <w:rFonts w:ascii="Times New Roman" w:eastAsia="Times New Roman" w:hAnsi="Times New Roman" w:cs="Times New Roman"/>
                <w:color w:val="222222"/>
                <w:sz w:val="24"/>
                <w:szCs w:val="24"/>
              </w:rPr>
            </w:pPr>
            <w:r w:rsidRPr="00BF1EFD">
              <w:rPr>
                <w:rFonts w:ascii="Times New Roman" w:eastAsia="Times New Roman" w:hAnsi="Times New Roman" w:cs="Times New Roman"/>
                <w:i/>
                <w:iCs/>
                <w:color w:val="222222"/>
                <w:sz w:val="28"/>
                <w:szCs w:val="28"/>
              </w:rPr>
              <w:t>2)</w:t>
            </w:r>
            <w:r w:rsidRPr="00BF1EFD">
              <w:rPr>
                <w:rFonts w:ascii="Times New Roman" w:eastAsia="Times New Roman" w:hAnsi="Times New Roman" w:cs="Times New Roman"/>
                <w:color w:val="222222"/>
                <w:sz w:val="14"/>
                <w:szCs w:val="14"/>
              </w:rPr>
              <w:t>    </w:t>
            </w:r>
            <w:proofErr w:type="spellStart"/>
            <w:r w:rsidRPr="00BF1EFD">
              <w:rPr>
                <w:rFonts w:ascii="Times New Roman" w:eastAsia="Times New Roman" w:hAnsi="Times New Roman" w:cs="Times New Roman"/>
                <w:i/>
                <w:iCs/>
                <w:color w:val="222222"/>
                <w:sz w:val="28"/>
                <w:szCs w:val="28"/>
              </w:rPr>
              <w:t>Mr</w:t>
            </w:r>
            <w:proofErr w:type="spellEnd"/>
            <w:r w:rsidRPr="00BF1EFD">
              <w:rPr>
                <w:rFonts w:ascii="Times New Roman" w:eastAsia="Times New Roman" w:hAnsi="Times New Roman" w:cs="Times New Roman"/>
                <w:i/>
                <w:iCs/>
                <w:color w:val="222222"/>
                <w:sz w:val="28"/>
                <w:szCs w:val="28"/>
              </w:rPr>
              <w:t xml:space="preserve"> </w:t>
            </w:r>
            <w:proofErr w:type="spellStart"/>
            <w:r w:rsidRPr="00BF1EFD">
              <w:rPr>
                <w:rFonts w:ascii="Times New Roman" w:eastAsia="Times New Roman" w:hAnsi="Times New Roman" w:cs="Times New Roman"/>
                <w:i/>
                <w:iCs/>
                <w:color w:val="222222"/>
                <w:sz w:val="28"/>
                <w:szCs w:val="28"/>
              </w:rPr>
              <w:t>Sanjaya</w:t>
            </w:r>
            <w:proofErr w:type="spellEnd"/>
            <w:r w:rsidRPr="00BF1EFD">
              <w:rPr>
                <w:rFonts w:ascii="Times New Roman" w:eastAsia="Times New Roman" w:hAnsi="Times New Roman" w:cs="Times New Roman"/>
                <w:i/>
                <w:iCs/>
                <w:color w:val="222222"/>
                <w:sz w:val="28"/>
                <w:szCs w:val="28"/>
              </w:rPr>
              <w:t xml:space="preserve"> Kumar </w:t>
            </w:r>
            <w:proofErr w:type="spellStart"/>
            <w:r w:rsidRPr="00BF1EFD">
              <w:rPr>
                <w:rFonts w:ascii="Times New Roman" w:eastAsia="Times New Roman" w:hAnsi="Times New Roman" w:cs="Times New Roman"/>
                <w:i/>
                <w:iCs/>
                <w:color w:val="222222"/>
                <w:sz w:val="28"/>
                <w:szCs w:val="28"/>
              </w:rPr>
              <w:t>Barik</w:t>
            </w:r>
            <w:proofErr w:type="spellEnd"/>
            <w:r w:rsidRPr="00BF1EFD">
              <w:rPr>
                <w:rFonts w:ascii="Times New Roman" w:eastAsia="Times New Roman" w:hAnsi="Times New Roman" w:cs="Times New Roman"/>
                <w:i/>
                <w:iCs/>
                <w:color w:val="222222"/>
                <w:sz w:val="28"/>
                <w:szCs w:val="28"/>
              </w:rPr>
              <w:t xml:space="preserve"> (Lab Asst., CSE)</w:t>
            </w:r>
          </w:p>
          <w:p w:rsidR="00BF1EFD" w:rsidRPr="00BF1EFD" w:rsidRDefault="00BF1EFD" w:rsidP="00BF1EFD">
            <w:pPr>
              <w:spacing w:after="0" w:line="240" w:lineRule="auto"/>
              <w:ind w:left="720"/>
              <w:jc w:val="both"/>
              <w:rPr>
                <w:rFonts w:ascii="Times New Roman" w:eastAsia="Times New Roman" w:hAnsi="Times New Roman" w:cs="Times New Roman"/>
                <w:color w:val="222222"/>
                <w:sz w:val="24"/>
                <w:szCs w:val="24"/>
              </w:rPr>
            </w:pPr>
            <w:r w:rsidRPr="00BF1EFD">
              <w:rPr>
                <w:rFonts w:ascii="Times New Roman" w:eastAsia="Times New Roman" w:hAnsi="Times New Roman" w:cs="Times New Roman"/>
                <w:i/>
                <w:iCs/>
                <w:color w:val="222222"/>
                <w:sz w:val="28"/>
                <w:szCs w:val="28"/>
              </w:rPr>
              <w:t xml:space="preserve">3) </w:t>
            </w:r>
            <w:proofErr w:type="spellStart"/>
            <w:r w:rsidRPr="00BF1EFD">
              <w:rPr>
                <w:rFonts w:ascii="Times New Roman" w:eastAsia="Times New Roman" w:hAnsi="Times New Roman" w:cs="Times New Roman"/>
                <w:i/>
                <w:iCs/>
                <w:color w:val="222222"/>
                <w:sz w:val="28"/>
                <w:szCs w:val="28"/>
              </w:rPr>
              <w:t>Ankita</w:t>
            </w:r>
            <w:proofErr w:type="spellEnd"/>
            <w:r w:rsidRPr="00BF1EFD">
              <w:rPr>
                <w:rFonts w:ascii="Times New Roman" w:eastAsia="Times New Roman" w:hAnsi="Times New Roman" w:cs="Times New Roman"/>
                <w:i/>
                <w:iCs/>
                <w:color w:val="222222"/>
                <w:sz w:val="28"/>
                <w:szCs w:val="28"/>
              </w:rPr>
              <w:t xml:space="preserve"> </w:t>
            </w:r>
            <w:proofErr w:type="spellStart"/>
            <w:r w:rsidRPr="00BF1EFD">
              <w:rPr>
                <w:rFonts w:ascii="Times New Roman" w:eastAsia="Times New Roman" w:hAnsi="Times New Roman" w:cs="Times New Roman"/>
                <w:i/>
                <w:iCs/>
                <w:color w:val="222222"/>
                <w:sz w:val="28"/>
                <w:szCs w:val="28"/>
              </w:rPr>
              <w:t>Sinha</w:t>
            </w:r>
            <w:proofErr w:type="spellEnd"/>
            <w:r w:rsidRPr="00BF1EFD">
              <w:rPr>
                <w:rFonts w:ascii="Times New Roman" w:eastAsia="Times New Roman" w:hAnsi="Times New Roman" w:cs="Times New Roman"/>
                <w:i/>
                <w:iCs/>
                <w:color w:val="222222"/>
                <w:sz w:val="28"/>
                <w:szCs w:val="28"/>
              </w:rPr>
              <w:t xml:space="preserve"> (CSE 2nd yr)</w:t>
            </w:r>
          </w:p>
          <w:p w:rsidR="00BF1EFD" w:rsidRPr="00BF1EFD" w:rsidRDefault="00BF1EFD" w:rsidP="00BF1EFD">
            <w:pPr>
              <w:spacing w:after="0" w:line="240" w:lineRule="auto"/>
              <w:ind w:left="720"/>
              <w:jc w:val="both"/>
              <w:rPr>
                <w:rFonts w:ascii="Times New Roman" w:eastAsia="Times New Roman" w:hAnsi="Times New Roman" w:cs="Times New Roman"/>
                <w:color w:val="222222"/>
                <w:sz w:val="24"/>
                <w:szCs w:val="24"/>
              </w:rPr>
            </w:pPr>
            <w:r w:rsidRPr="00BF1EFD">
              <w:rPr>
                <w:rFonts w:ascii="Times New Roman" w:eastAsia="Times New Roman" w:hAnsi="Times New Roman" w:cs="Times New Roman"/>
                <w:i/>
                <w:iCs/>
                <w:color w:val="222222"/>
                <w:sz w:val="28"/>
                <w:szCs w:val="28"/>
              </w:rPr>
              <w:t xml:space="preserve">4) Jasmine </w:t>
            </w:r>
            <w:proofErr w:type="spellStart"/>
            <w:r w:rsidRPr="00BF1EFD">
              <w:rPr>
                <w:rFonts w:ascii="Times New Roman" w:eastAsia="Times New Roman" w:hAnsi="Times New Roman" w:cs="Times New Roman"/>
                <w:i/>
                <w:iCs/>
                <w:color w:val="222222"/>
                <w:sz w:val="28"/>
                <w:szCs w:val="28"/>
              </w:rPr>
              <w:t>Choudhury</w:t>
            </w:r>
            <w:proofErr w:type="spellEnd"/>
            <w:r w:rsidRPr="00BF1EFD">
              <w:rPr>
                <w:rFonts w:ascii="Times New Roman" w:eastAsia="Times New Roman" w:hAnsi="Times New Roman" w:cs="Times New Roman"/>
                <w:i/>
                <w:iCs/>
                <w:color w:val="222222"/>
                <w:sz w:val="28"/>
                <w:szCs w:val="28"/>
              </w:rPr>
              <w:t xml:space="preserve"> (CSE 2nd yr)</w:t>
            </w:r>
          </w:p>
          <w:p w:rsidR="00BF1EFD" w:rsidRPr="00BF1EFD" w:rsidRDefault="00BF1EFD" w:rsidP="00BF1EFD">
            <w:pPr>
              <w:spacing w:after="0" w:line="240" w:lineRule="auto"/>
              <w:ind w:left="720"/>
              <w:jc w:val="both"/>
              <w:rPr>
                <w:rFonts w:ascii="Times New Roman" w:eastAsia="Times New Roman" w:hAnsi="Times New Roman" w:cs="Times New Roman"/>
                <w:color w:val="222222"/>
                <w:sz w:val="24"/>
                <w:szCs w:val="24"/>
              </w:rPr>
            </w:pPr>
            <w:r w:rsidRPr="00BF1EFD">
              <w:rPr>
                <w:rFonts w:ascii="Times New Roman" w:eastAsia="Times New Roman" w:hAnsi="Times New Roman" w:cs="Times New Roman"/>
                <w:i/>
                <w:iCs/>
                <w:color w:val="222222"/>
                <w:sz w:val="28"/>
                <w:szCs w:val="28"/>
              </w:rPr>
              <w:t xml:space="preserve">5) </w:t>
            </w:r>
            <w:proofErr w:type="spellStart"/>
            <w:r w:rsidRPr="00BF1EFD">
              <w:rPr>
                <w:rFonts w:ascii="Times New Roman" w:eastAsia="Times New Roman" w:hAnsi="Times New Roman" w:cs="Times New Roman"/>
                <w:i/>
                <w:iCs/>
                <w:color w:val="222222"/>
                <w:sz w:val="28"/>
                <w:szCs w:val="28"/>
              </w:rPr>
              <w:t>Amrendra</w:t>
            </w:r>
            <w:proofErr w:type="spellEnd"/>
            <w:r w:rsidRPr="00BF1EFD">
              <w:rPr>
                <w:rFonts w:ascii="Times New Roman" w:eastAsia="Times New Roman" w:hAnsi="Times New Roman" w:cs="Times New Roman"/>
                <w:i/>
                <w:iCs/>
                <w:color w:val="222222"/>
                <w:sz w:val="28"/>
                <w:szCs w:val="28"/>
              </w:rPr>
              <w:t xml:space="preserve"> </w:t>
            </w:r>
            <w:proofErr w:type="spellStart"/>
            <w:r w:rsidRPr="00BF1EFD">
              <w:rPr>
                <w:rFonts w:ascii="Times New Roman" w:eastAsia="Times New Roman" w:hAnsi="Times New Roman" w:cs="Times New Roman"/>
                <w:i/>
                <w:iCs/>
                <w:color w:val="222222"/>
                <w:sz w:val="28"/>
                <w:szCs w:val="28"/>
              </w:rPr>
              <w:t>Chandan</w:t>
            </w:r>
            <w:proofErr w:type="spellEnd"/>
            <w:r w:rsidRPr="00BF1EFD">
              <w:rPr>
                <w:rFonts w:ascii="Times New Roman" w:eastAsia="Times New Roman" w:hAnsi="Times New Roman" w:cs="Times New Roman"/>
                <w:i/>
                <w:iCs/>
                <w:color w:val="222222"/>
                <w:sz w:val="28"/>
                <w:szCs w:val="28"/>
              </w:rPr>
              <w:t xml:space="preserve"> (Mech. 1st Yr. Sarabhai)</w:t>
            </w:r>
          </w:p>
        </w:tc>
      </w:tr>
    </w:tbl>
    <w:p w:rsidR="00F629F5" w:rsidRDefault="00F629F5"/>
    <w:sectPr w:rsidR="00F629F5" w:rsidSect="00BF1EFD">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BF1EFD"/>
    <w:rsid w:val="00BF1EFD"/>
    <w:rsid w:val="00F62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1E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1E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E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1EFD"/>
    <w:rPr>
      <w:rFonts w:ascii="Times New Roman" w:eastAsia="Times New Roman" w:hAnsi="Times New Roman" w:cs="Times New Roman"/>
      <w:b/>
      <w:bCs/>
      <w:sz w:val="36"/>
      <w:szCs w:val="36"/>
    </w:rPr>
  </w:style>
  <w:style w:type="paragraph" w:styleId="NormalWeb">
    <w:name w:val="Normal (Web)"/>
    <w:basedOn w:val="Normal"/>
    <w:uiPriority w:val="99"/>
    <w:unhideWhenUsed/>
    <w:rsid w:val="00BF1E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1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E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9943464">
      <w:bodyDiv w:val="1"/>
      <w:marLeft w:val="0"/>
      <w:marRight w:val="0"/>
      <w:marTop w:val="0"/>
      <w:marBottom w:val="0"/>
      <w:divBdr>
        <w:top w:val="none" w:sz="0" w:space="0" w:color="auto"/>
        <w:left w:val="none" w:sz="0" w:space="0" w:color="auto"/>
        <w:bottom w:val="none" w:sz="0" w:space="0" w:color="auto"/>
        <w:right w:val="none" w:sz="0" w:space="0" w:color="auto"/>
      </w:divBdr>
      <w:divsChild>
        <w:div w:id="84378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2020-06-07T04:36:00Z</dcterms:created>
  <dcterms:modified xsi:type="dcterms:W3CDTF">2020-06-07T04:43:00Z</dcterms:modified>
</cp:coreProperties>
</file>